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6" w:rsidRPr="00933A62" w:rsidRDefault="00862FF6" w:rsidP="00AF4141">
      <w:pPr>
        <w:ind w:left="6372" w:firstLine="708"/>
        <w:rPr>
          <w:b/>
          <w:bCs/>
          <w:sz w:val="22"/>
          <w:szCs w:val="22"/>
          <w:lang w:val="ru-RU" w:eastAsia="en-US"/>
        </w:rPr>
      </w:pPr>
      <w:r w:rsidRPr="00AF4141">
        <w:rPr>
          <w:b/>
          <w:bCs/>
          <w:sz w:val="22"/>
          <w:szCs w:val="22"/>
          <w:lang w:eastAsia="en-US"/>
        </w:rPr>
        <w:t>Приложение № 1</w:t>
      </w:r>
    </w:p>
    <w:p w:rsidR="00862FF6" w:rsidRDefault="00862FF6" w:rsidP="00AF4141">
      <w:pPr>
        <w:rPr>
          <w:lang w:eastAsia="ar-SA"/>
        </w:rPr>
      </w:pPr>
    </w:p>
    <w:p w:rsidR="00862FF6" w:rsidRDefault="00862FF6" w:rsidP="00AF4141">
      <w:pPr>
        <w:rPr>
          <w:lang w:eastAsia="ar-SA"/>
        </w:rPr>
      </w:pPr>
    </w:p>
    <w:p w:rsidR="00862FF6" w:rsidRPr="00933A62" w:rsidRDefault="00862FF6" w:rsidP="00AF4141">
      <w:pPr>
        <w:rPr>
          <w:b/>
          <w:bCs/>
          <w:u w:val="single"/>
          <w:lang w:val="ru-RU" w:eastAsia="en-US"/>
        </w:rPr>
      </w:pPr>
      <w:r w:rsidRPr="00AF4141">
        <w:rPr>
          <w:b/>
          <w:bCs/>
          <w:u w:val="single"/>
          <w:lang w:eastAsia="en-US"/>
        </w:rPr>
        <w:t>ОБОСОБЕНА ПОЗИЦИЯ 1</w:t>
      </w:r>
    </w:p>
    <w:p w:rsidR="00862FF6" w:rsidRPr="00AF4141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</w:p>
    <w:p w:rsidR="00862FF6" w:rsidRPr="00AF4141" w:rsidRDefault="00862FF6" w:rsidP="00AF4141">
      <w:pPr>
        <w:ind w:left="90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>1. ТЕХНИЧЕСКА СПЕЦИФИКАЦИЯ – Преносими компютри – 23 бр.</w:t>
      </w:r>
    </w:p>
    <w:p w:rsidR="00862FF6" w:rsidRPr="00AF4141" w:rsidRDefault="00862FF6" w:rsidP="00AF4141">
      <w:pPr>
        <w:ind w:left="450"/>
        <w:rPr>
          <w:b/>
          <w:bCs/>
          <w:sz w:val="22"/>
          <w:szCs w:val="22"/>
          <w:lang w:eastAsia="en-US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688"/>
        <w:gridCol w:w="5526"/>
      </w:tblGrid>
      <w:tr w:rsidR="00862FF6" w:rsidRPr="00AF4141" w:rsidTr="00794932">
        <w:trPr>
          <w:trHeight w:val="614"/>
        </w:trPr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Показател</w:t>
            </w:r>
          </w:p>
        </w:tc>
        <w:tc>
          <w:tcPr>
            <w:tcW w:w="5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Минимални изисквания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Процесор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rPr>
                <w:lang w:val="en-US"/>
              </w:rPr>
              <w:t>INTEL</w:t>
            </w:r>
            <w:r w:rsidRPr="00933A62">
              <w:rPr>
                <w:lang w:val="ru-RU"/>
              </w:rPr>
              <w:t xml:space="preserve"> </w:t>
            </w:r>
            <w:r w:rsidRPr="00AF4141">
              <w:rPr>
                <w:lang w:val="en-US"/>
              </w:rPr>
              <w:t>CORE</w:t>
            </w:r>
            <w:r w:rsidRPr="00933A62">
              <w:rPr>
                <w:lang w:val="ru-RU"/>
              </w:rPr>
              <w:t xml:space="preserve"> </w:t>
            </w:r>
            <w:r w:rsidRPr="00AF4141">
              <w:rPr>
                <w:lang w:val="en-US"/>
              </w:rPr>
              <w:t>I</w:t>
            </w:r>
            <w:r w:rsidRPr="00933A62">
              <w:rPr>
                <w:lang w:val="ru-RU"/>
              </w:rPr>
              <w:t xml:space="preserve">5, 4 </w:t>
            </w:r>
            <w:r w:rsidRPr="00AF4141">
              <w:rPr>
                <w:lang w:val="en-US"/>
              </w:rPr>
              <w:t>MB</w:t>
            </w:r>
            <w:r w:rsidRPr="00933A62">
              <w:rPr>
                <w:lang w:val="ru-RU"/>
              </w:rPr>
              <w:t xml:space="preserve"> </w:t>
            </w:r>
            <w:r w:rsidRPr="00AF4141">
              <w:rPr>
                <w:lang w:val="en-US"/>
              </w:rPr>
              <w:t>cache</w:t>
            </w:r>
            <w:r w:rsidRPr="00933A62">
              <w:rPr>
                <w:lang w:val="ru-RU"/>
              </w:rPr>
              <w:t xml:space="preserve"> </w:t>
            </w:r>
            <w:r w:rsidRPr="00AF4141">
              <w:t>или еквивалентен (трето поколение) четири ядра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Оперативна памет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>1х8</w:t>
            </w:r>
            <w:r w:rsidRPr="00AF4141">
              <w:rPr>
                <w:lang w:val="en-US"/>
              </w:rPr>
              <w:t>G</w:t>
            </w:r>
            <w:r w:rsidRPr="00AF4141">
              <w:t>B</w:t>
            </w:r>
            <w:r w:rsidRPr="00933A62">
              <w:rPr>
                <w:lang w:val="ru-RU"/>
              </w:rPr>
              <w:t xml:space="preserve"> </w:t>
            </w:r>
            <w:r w:rsidRPr="00AF4141">
              <w:t xml:space="preserve"> DD</w:t>
            </w:r>
            <w:r w:rsidRPr="00AF4141">
              <w:rPr>
                <w:lang w:val="en-US"/>
              </w:rPr>
              <w:t>R</w:t>
            </w:r>
            <w:r w:rsidRPr="00933A62">
              <w:rPr>
                <w:lang w:val="ru-RU"/>
              </w:rPr>
              <w:t>3</w:t>
            </w:r>
            <w:r w:rsidRPr="00AF4141">
              <w:t>, един свободен слот за памет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Екран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933A62" w:rsidRDefault="00862FF6" w:rsidP="00AF4141">
            <w:pPr>
              <w:rPr>
                <w:lang w:val="ru-RU" w:eastAsia="en-US"/>
              </w:rPr>
            </w:pPr>
            <w:r w:rsidRPr="00AF4141">
              <w:t>Резолюция</w:t>
            </w:r>
            <w:r w:rsidRPr="00933A62">
              <w:rPr>
                <w:lang w:val="ru-RU"/>
              </w:rPr>
              <w:t xml:space="preserve"> </w:t>
            </w:r>
            <w:r w:rsidRPr="00AF4141">
              <w:t>1366</w:t>
            </w:r>
            <w:r w:rsidRPr="00AF4141">
              <w:rPr>
                <w:lang w:val="en-US"/>
              </w:rPr>
              <w:t>x</w:t>
            </w:r>
            <w:r w:rsidRPr="00AF4141">
              <w:t xml:space="preserve">768, </w:t>
            </w:r>
            <w:r w:rsidRPr="00AF4141">
              <w:rPr>
                <w:lang w:val="en-US"/>
              </w:rPr>
              <w:t>Anti</w:t>
            </w:r>
            <w:r w:rsidRPr="00933A62">
              <w:rPr>
                <w:lang w:val="ru-RU"/>
              </w:rPr>
              <w:t>-</w:t>
            </w:r>
            <w:r w:rsidRPr="00AF4141">
              <w:rPr>
                <w:lang w:val="en-US"/>
              </w:rPr>
              <w:t>Glare</w:t>
            </w:r>
            <w:r w:rsidRPr="00933A62">
              <w:rPr>
                <w:lang w:val="ru-RU"/>
              </w:rPr>
              <w:t xml:space="preserve">, </w:t>
            </w:r>
            <w:r w:rsidRPr="00AF4141">
              <w:t>диагонал на дисплея 15,6“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Твърд диск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rPr>
                <w:lang w:val="en-US"/>
              </w:rPr>
              <w:t>500GB SATA</w:t>
            </w:r>
            <w:r w:rsidRPr="00AF4141">
              <w:t xml:space="preserve"> 7200</w:t>
            </w:r>
            <w:r w:rsidRPr="00AF4141">
              <w:rPr>
                <w:lang w:val="en-US"/>
              </w:rPr>
              <w:t xml:space="preserve"> rpm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Видео интерфейс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>Intel Media Graphics Accelerator или еквивалентен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</w:rPr>
              <w:t>Оптично устройство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>Вграден</w:t>
            </w:r>
            <w:r w:rsidRPr="00AF4141">
              <w:rPr>
                <w:lang w:val="en-US"/>
              </w:rPr>
              <w:t>o</w:t>
            </w:r>
            <w:r w:rsidRPr="00AF4141">
              <w:t xml:space="preserve"> </w:t>
            </w:r>
            <w:r w:rsidRPr="00AF4141">
              <w:rPr>
                <w:lang w:val="en-US"/>
              </w:rPr>
              <w:t>DVD+/-RW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Мрежов интерфейс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rPr>
                <w:bCs/>
              </w:rPr>
              <w:t>Вградени:</w:t>
            </w:r>
            <w:r w:rsidRPr="00AF4141">
              <w:rPr>
                <w:bCs/>
              </w:rPr>
              <w:br/>
            </w:r>
            <w:r w:rsidRPr="00AF4141">
              <w:t>Ethernet 100</w:t>
            </w:r>
            <w:r w:rsidRPr="00AF4141">
              <w:rPr>
                <w:lang w:val="en-US"/>
              </w:rPr>
              <w:t>/1000</w:t>
            </w:r>
            <w:r w:rsidRPr="00AF4141">
              <w:t xml:space="preserve"> Мbps</w:t>
            </w:r>
            <w:r w:rsidRPr="00AF4141">
              <w:rPr>
                <w:lang w:val="en-US"/>
              </w:rPr>
              <w:t xml:space="preserve"> NIC,</w:t>
            </w:r>
            <w:r w:rsidRPr="00AF4141">
              <w:rPr>
                <w:lang w:val="en-US"/>
              </w:rPr>
              <w:br/>
              <w:t xml:space="preserve">Wireless </w:t>
            </w:r>
            <w:r w:rsidRPr="00AF4141">
              <w:rPr>
                <w:lang w:val="en-AU"/>
              </w:rPr>
              <w:t>(802.11 b/g</w:t>
            </w:r>
            <w:r w:rsidRPr="00AF4141">
              <w:t>/</w:t>
            </w:r>
            <w:r w:rsidRPr="00AF4141">
              <w:rPr>
                <w:lang w:val="en-US"/>
              </w:rPr>
              <w:t>n</w:t>
            </w:r>
            <w:r w:rsidRPr="00AF4141">
              <w:rPr>
                <w:lang w:val="en-AU"/>
              </w:rPr>
              <w:t>);</w:t>
            </w:r>
            <w:r w:rsidRPr="00AF4141">
              <w:t xml:space="preserve"> </w:t>
            </w:r>
            <w:r w:rsidRPr="00AF4141">
              <w:br/>
            </w:r>
            <w:r w:rsidRPr="00AF4141">
              <w:rPr>
                <w:bCs/>
                <w:lang w:val="en-US"/>
              </w:rPr>
              <w:t>Bluetooth</w:t>
            </w:r>
            <w:r w:rsidRPr="00AF4141">
              <w:rPr>
                <w:bCs/>
              </w:rPr>
              <w:t xml:space="preserve"> 3.0</w:t>
            </w:r>
          </w:p>
        </w:tc>
      </w:tr>
      <w:tr w:rsidR="00862FF6" w:rsidRPr="00AF4141" w:rsidTr="00794932">
        <w:trPr>
          <w:trHeight w:val="615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</w:rPr>
              <w:t>Вградени портове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933A62">
              <w:t xml:space="preserve">1 </w:t>
            </w:r>
            <w:r w:rsidRPr="00AF4141">
              <w:rPr>
                <w:lang w:val="en-AU"/>
              </w:rPr>
              <w:t>RJ</w:t>
            </w:r>
            <w:r w:rsidRPr="00933A62">
              <w:t>-45 (</w:t>
            </w:r>
            <w:r w:rsidRPr="00AF4141">
              <w:rPr>
                <w:lang w:val="en-AU"/>
              </w:rPr>
              <w:t>NIC</w:t>
            </w:r>
            <w:r w:rsidRPr="00933A62">
              <w:t xml:space="preserve">), 1 </w:t>
            </w:r>
            <w:r w:rsidRPr="00AF4141">
              <w:rPr>
                <w:lang w:val="en-AU"/>
              </w:rPr>
              <w:t>x</w:t>
            </w:r>
            <w:r w:rsidRPr="00933A62">
              <w:t xml:space="preserve"> </w:t>
            </w:r>
            <w:r w:rsidRPr="00AF4141">
              <w:rPr>
                <w:lang w:val="en-AU"/>
              </w:rPr>
              <w:t>USB</w:t>
            </w:r>
            <w:r w:rsidRPr="00933A62">
              <w:t xml:space="preserve"> 3.0, 2 </w:t>
            </w:r>
            <w:r w:rsidRPr="00AF4141">
              <w:rPr>
                <w:lang w:val="en-US"/>
              </w:rPr>
              <w:t>x</w:t>
            </w:r>
            <w:r w:rsidRPr="00AF4141">
              <w:t xml:space="preserve"> USB 2.0, вграден </w:t>
            </w:r>
            <w:r w:rsidRPr="00AF4141">
              <w:rPr>
                <w:lang w:val="en-US"/>
              </w:rPr>
              <w:t>smart</w:t>
            </w:r>
            <w:r w:rsidRPr="00933A62">
              <w:t xml:space="preserve"> </w:t>
            </w:r>
            <w:r w:rsidRPr="00AF4141">
              <w:rPr>
                <w:lang w:val="en-AU"/>
              </w:rPr>
              <w:t>card</w:t>
            </w:r>
            <w:r w:rsidRPr="00933A62">
              <w:t xml:space="preserve"> </w:t>
            </w:r>
            <w:r w:rsidRPr="00AF4141">
              <w:rPr>
                <w:lang w:val="en-AU"/>
              </w:rPr>
              <w:t>reader</w:t>
            </w:r>
            <w:r w:rsidRPr="00AF4141">
              <w:t xml:space="preserve"> за карти по </w:t>
            </w:r>
            <w:hyperlink r:id="rId7" w:tooltip="ISO 7810 (страницата не съществува)" w:history="1">
              <w:r w:rsidRPr="00AF4141">
                <w:rPr>
                  <w:color w:val="0000FF"/>
                  <w:u w:val="single"/>
                </w:rPr>
                <w:t>ISO 7810</w:t>
              </w:r>
            </w:hyperlink>
            <w:r w:rsidRPr="00AF4141">
              <w:t xml:space="preserve"> (85.60 × 53.98 mm.)</w:t>
            </w:r>
            <w:r w:rsidRPr="00933A62">
              <w:t>,</w:t>
            </w:r>
            <w:r w:rsidRPr="00AF4141">
              <w:t xml:space="preserve"> вградена</w:t>
            </w:r>
            <w:r w:rsidRPr="00933A62">
              <w:t xml:space="preserve"> камера минимум 2</w:t>
            </w:r>
            <w:r w:rsidRPr="00AF4141">
              <w:rPr>
                <w:lang w:val="en-AU"/>
              </w:rPr>
              <w:t>MP</w:t>
            </w:r>
          </w:p>
        </w:tc>
      </w:tr>
      <w:tr w:rsidR="00862FF6" w:rsidRPr="00AF4141" w:rsidTr="00794932">
        <w:trPr>
          <w:trHeight w:val="333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>Гравирана с English (US) и кирилица по БДС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Посочващо устройство (мишка)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>Според фирмената технология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Акумулаторна батерия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rPr>
                <w:lang w:val="ru-RU"/>
              </w:rPr>
              <w:t>6 клетъчна литиево-йонна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Захранване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>Външен адаптер от 220V/50Hz и кабел по БДС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Операционна система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 xml:space="preserve">ОЕМ: Windows 7 </w:t>
            </w:r>
            <w:r w:rsidRPr="00AF4141">
              <w:rPr>
                <w:lang w:val="en-US"/>
              </w:rPr>
              <w:t xml:space="preserve">Professional </w:t>
            </w:r>
            <w:r w:rsidRPr="00AF4141">
              <w:t xml:space="preserve">или Windows </w:t>
            </w:r>
            <w:r w:rsidRPr="00AF4141">
              <w:rPr>
                <w:lang w:val="en-US"/>
              </w:rPr>
              <w:t>8</w:t>
            </w:r>
            <w:r w:rsidRPr="00AF4141">
              <w:t xml:space="preserve"> </w:t>
            </w:r>
            <w:r w:rsidRPr="00AF4141">
              <w:rPr>
                <w:lang w:val="en-US"/>
              </w:rPr>
              <w:t>Pro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  <w:bCs/>
                <w:sz w:val="22"/>
                <w:szCs w:val="22"/>
                <w:lang w:eastAsia="en-US"/>
              </w:rPr>
              <w:t>Съвместимост с ОС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rPr>
                <w:sz w:val="22"/>
                <w:szCs w:val="22"/>
                <w:lang w:eastAsia="en-US"/>
              </w:rPr>
              <w:t>MS Windows 7 и MS Windows 8 и да са включени в Windows Certified Products List (WCPL)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rFonts w:cs="Arial"/>
                <w:b/>
              </w:rPr>
              <w:t>Гаранция от датата на доставка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rPr>
                <w:sz w:val="22"/>
                <w:szCs w:val="22"/>
                <w:lang w:eastAsia="en-US"/>
              </w:rPr>
              <w:t>Три години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b/>
                <w:bCs/>
                <w:lang w:eastAsia="en-US"/>
              </w:rPr>
            </w:pPr>
            <w:r w:rsidRPr="00AF4141">
              <w:rPr>
                <w:b/>
              </w:rPr>
              <w:t>Чанта/раница за пренасяне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rPr>
                <w:lang w:eastAsia="en-US"/>
              </w:rPr>
            </w:pPr>
            <w:r w:rsidRPr="00AF4141">
              <w:t>С логото на производителя на компютъра, побираща и целия комплект аксесоари</w:t>
            </w:r>
          </w:p>
        </w:tc>
      </w:tr>
    </w:tbl>
    <w:p w:rsidR="00862FF6" w:rsidRPr="00AF4141" w:rsidRDefault="00862FF6" w:rsidP="00AF4141">
      <w:pPr>
        <w:rPr>
          <w:sz w:val="22"/>
          <w:szCs w:val="22"/>
          <w:lang w:eastAsia="en-US"/>
        </w:rPr>
      </w:pPr>
    </w:p>
    <w:p w:rsidR="00862FF6" w:rsidRPr="00AF4141" w:rsidRDefault="00862FF6" w:rsidP="00AF4141">
      <w:pPr>
        <w:numPr>
          <w:ilvl w:val="0"/>
          <w:numId w:val="3"/>
        </w:numPr>
        <w:tabs>
          <w:tab w:val="num" w:pos="360"/>
        </w:tabs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>ТЕХНИЧЕСКА СПЕЦИФИКАЦИЯ – Настолни компютри – 2 бр.</w:t>
      </w:r>
    </w:p>
    <w:p w:rsidR="00862FF6" w:rsidRPr="00AF4141" w:rsidRDefault="00862FF6" w:rsidP="00AF4141">
      <w:pPr>
        <w:ind w:left="450"/>
        <w:rPr>
          <w:b/>
          <w:bCs/>
          <w:sz w:val="22"/>
          <w:szCs w:val="22"/>
          <w:lang w:eastAsia="en-US"/>
        </w:rPr>
      </w:pPr>
    </w:p>
    <w:tbl>
      <w:tblPr>
        <w:tblW w:w="9360" w:type="dxa"/>
        <w:tblInd w:w="134" w:type="dxa"/>
        <w:tblCellMar>
          <w:left w:w="0" w:type="dxa"/>
          <w:right w:w="0" w:type="dxa"/>
        </w:tblCellMar>
        <w:tblLook w:val="00A0"/>
      </w:tblPr>
      <w:tblGrid>
        <w:gridCol w:w="3688"/>
        <w:gridCol w:w="5672"/>
      </w:tblGrid>
      <w:tr w:rsidR="00862FF6" w:rsidRPr="00AF4141" w:rsidTr="0079493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F6" w:rsidRPr="00AF4141" w:rsidRDefault="00862FF6" w:rsidP="00AF4141">
            <w:pPr>
              <w:spacing w:before="60" w:after="20"/>
              <w:ind w:right="-53"/>
              <w:jc w:val="center"/>
            </w:pPr>
            <w:r w:rsidRPr="00AF4141">
              <w:rPr>
                <w:sz w:val="22"/>
                <w:szCs w:val="22"/>
                <w:lang w:eastAsia="en-US"/>
              </w:rPr>
              <w:t>     </w:t>
            </w:r>
            <w:r w:rsidRPr="00AF4141">
              <w:rPr>
                <w:b/>
                <w:bCs/>
              </w:rPr>
              <w:t>Показател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F6" w:rsidRPr="00AF4141" w:rsidRDefault="00862FF6" w:rsidP="00AF4141">
            <w:pPr>
              <w:spacing w:before="60" w:after="20"/>
              <w:ind w:right="-53"/>
              <w:jc w:val="center"/>
              <w:rPr>
                <w:b/>
                <w:bCs/>
              </w:rPr>
            </w:pPr>
            <w:r w:rsidRPr="00AF4141">
              <w:rPr>
                <w:b/>
                <w:bCs/>
              </w:rPr>
              <w:t>Минимални изисквания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Процесор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highlight w:val="yellow"/>
              </w:rPr>
            </w:pPr>
            <w:r w:rsidRPr="00AF4141">
              <w:t>Intel Core i3 3 GHz, 4 MB cache или еквивалентен (трето поколение)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Оперативна памет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933A62" w:rsidRDefault="00862FF6" w:rsidP="00AF4141">
            <w:pPr>
              <w:spacing w:before="60" w:after="20"/>
              <w:ind w:right="-53"/>
              <w:rPr>
                <w:lang w:val="ru-RU"/>
              </w:rPr>
            </w:pPr>
            <w:r w:rsidRPr="00AF4141">
              <w:t>4GB (2x2) DDR3 1333MHz (с 4 слота на дънната платка)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Твърд диск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t>500 GB SATA II, 7200 rpm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Оптично устройство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t>DVD±RW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Видео интерфейс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t xml:space="preserve">Вграден 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Мрежов интерфейс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t>Fast Ethernet, 100/1000 Мbps, Half/Full duplex, Autosensitive &amp; Autonegotiation, Wake on LAN, PXE Boot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Вградени портове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iCs/>
              </w:rPr>
            </w:pPr>
            <w:r w:rsidRPr="00AF4141">
              <w:rPr>
                <w:iCs/>
              </w:rPr>
              <w:t>8хUSB (поне 1xUSB 3.0; 2хUSB на предния панел)</w:t>
            </w:r>
          </w:p>
          <w:p w:rsidR="00862FF6" w:rsidRPr="00933A62" w:rsidRDefault="00862FF6" w:rsidP="00AF4141">
            <w:pPr>
              <w:spacing w:before="60" w:after="20"/>
              <w:ind w:right="-53"/>
              <w:rPr>
                <w:lang w:val="ru-RU"/>
              </w:rPr>
            </w:pPr>
            <w:r w:rsidRPr="00AF4141">
              <w:rPr>
                <w:iCs/>
              </w:rPr>
              <w:t>Преден панел: 1 х Audio out, 1 х MIC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r w:rsidRPr="00AF4141">
              <w:t>Кутия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r w:rsidRPr="00AF4141">
              <w:t>Desktop/Tower, ATX захранване - 300 вата, с минимум 90% ефективност, осигуряващо безпроблемна работа при пълно натоварване на системата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Мишка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USB, двубутонна, скрол, оптична, с цвета и с логото на производителя на компютъра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Клавиатура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 xml:space="preserve">С вграден Smart card reader за карти по </w:t>
            </w:r>
            <w:hyperlink r:id="rId8" w:tooltip="ISO 7810 (страницата не съществува)" w:history="1">
              <w:r w:rsidRPr="00AF4141">
                <w:rPr>
                  <w:color w:val="0000FF"/>
                  <w:u w:val="single"/>
                </w:rPr>
                <w:t>ISO 7810</w:t>
              </w:r>
            </w:hyperlink>
            <w:r w:rsidRPr="00AF4141">
              <w:t xml:space="preserve"> (85.60 × 53.98 mm.), USB, гравирана</w:t>
            </w:r>
            <w:r w:rsidRPr="00AF4141">
              <w:rPr>
                <w:lang w:eastAsia="en-US"/>
              </w:rPr>
              <w:t xml:space="preserve"> </w:t>
            </w:r>
            <w:r w:rsidRPr="00AF4141">
              <w:t>с English (US) и кирилица по БДС, с цвета и с логото на производителя на компютъра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rPr>
                <w:lang w:val="en-US"/>
              </w:rPr>
              <w:t>Операционна система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t xml:space="preserve">ОЕМ: Windows 7 </w:t>
            </w:r>
            <w:r w:rsidRPr="00AF4141">
              <w:rPr>
                <w:lang w:val="en-US"/>
              </w:rPr>
              <w:t xml:space="preserve">Professional </w:t>
            </w:r>
            <w:r w:rsidRPr="00AF4141">
              <w:t xml:space="preserve">или Windows </w:t>
            </w:r>
            <w:r w:rsidRPr="00AF4141">
              <w:rPr>
                <w:lang w:val="en-US"/>
              </w:rPr>
              <w:t>8</w:t>
            </w:r>
            <w:r w:rsidRPr="00AF4141">
              <w:t xml:space="preserve"> </w:t>
            </w:r>
            <w:r w:rsidRPr="00AF4141">
              <w:rPr>
                <w:lang w:val="en-US"/>
              </w:rPr>
              <w:t>Pro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rPr>
                <w:lang w:val="en-US"/>
              </w:rPr>
              <w:t>Съвместимост с ОС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rPr>
                <w:lang w:val="en-US"/>
              </w:rPr>
              <w:t>MS Windows 7</w:t>
            </w:r>
            <w:r w:rsidRPr="00AF4141">
              <w:t xml:space="preserve"> и </w:t>
            </w:r>
            <w:r w:rsidRPr="00AF4141">
              <w:rPr>
                <w:lang w:val="en-US"/>
              </w:rPr>
              <w:t xml:space="preserve">MS Windows </w:t>
            </w:r>
            <w:r w:rsidRPr="00AF4141">
              <w:t>8</w:t>
            </w:r>
            <w:r w:rsidRPr="00AF4141">
              <w:rPr>
                <w:lang w:val="en-US"/>
              </w:rPr>
              <w:t xml:space="preserve"> </w:t>
            </w:r>
            <w:r w:rsidRPr="00AF4141">
              <w:t xml:space="preserve">и </w:t>
            </w:r>
            <w:r w:rsidRPr="00AF4141">
              <w:rPr>
                <w:lang w:val="en-US"/>
              </w:rPr>
              <w:t>да са включени в Windows Certified Products List (WCPL)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t>Допълнителни изисквания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933A62" w:rsidRDefault="00862FF6" w:rsidP="00AF4141">
            <w:pPr>
              <w:spacing w:before="60" w:after="20"/>
              <w:ind w:right="-53"/>
              <w:rPr>
                <w:lang w:val="ru-RU"/>
              </w:rPr>
            </w:pPr>
            <w:r w:rsidRPr="00AF4141">
              <w:t>TPМ и фабрично вграден детектор за отваряне на кутията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Мултимедия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Слушалки с микрофон, 2 м. до 3 м. кабел (без удължител)</w:t>
            </w:r>
          </w:p>
        </w:tc>
      </w:tr>
      <w:tr w:rsidR="00862FF6" w:rsidRPr="00AF4141" w:rsidTr="00794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Гаранция от датата на доставка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Три години (вкл. мишката и клавиатурата)</w:t>
            </w:r>
          </w:p>
        </w:tc>
      </w:tr>
    </w:tbl>
    <w:p w:rsidR="00862FF6" w:rsidRPr="00AF4141" w:rsidRDefault="00862FF6" w:rsidP="00AF4141">
      <w:pPr>
        <w:rPr>
          <w:sz w:val="22"/>
          <w:szCs w:val="22"/>
          <w:lang w:eastAsia="en-US"/>
        </w:rPr>
      </w:pPr>
      <w:r w:rsidRPr="00AF4141">
        <w:rPr>
          <w:sz w:val="22"/>
          <w:szCs w:val="22"/>
          <w:lang w:eastAsia="en-US"/>
        </w:rPr>
        <w:t xml:space="preserve">                                                               </w:t>
      </w:r>
    </w:p>
    <w:p w:rsidR="00862FF6" w:rsidRPr="00AF4141" w:rsidRDefault="00862FF6" w:rsidP="00AF4141">
      <w:pPr>
        <w:ind w:left="90"/>
        <w:rPr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>3. ТЕХНИЧЕСКА СПЕЦИФИКАЦИЯ – Монитори – 2 бр.</w:t>
      </w:r>
    </w:p>
    <w:p w:rsidR="00862FF6" w:rsidRPr="00AF4141" w:rsidRDefault="00862FF6" w:rsidP="00AF4141">
      <w:pPr>
        <w:ind w:left="450"/>
        <w:rPr>
          <w:sz w:val="22"/>
          <w:szCs w:val="22"/>
          <w:lang w:eastAsia="en-US"/>
        </w:rPr>
      </w:pPr>
    </w:p>
    <w:tbl>
      <w:tblPr>
        <w:tblW w:w="9360" w:type="dxa"/>
        <w:tblInd w:w="134" w:type="dxa"/>
        <w:tblCellMar>
          <w:left w:w="0" w:type="dxa"/>
          <w:right w:w="0" w:type="dxa"/>
        </w:tblCellMar>
        <w:tblLook w:val="00A0"/>
      </w:tblPr>
      <w:tblGrid>
        <w:gridCol w:w="3688"/>
        <w:gridCol w:w="5672"/>
      </w:tblGrid>
      <w:tr w:rsidR="00862FF6" w:rsidRPr="00AF4141" w:rsidTr="00794932"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F6" w:rsidRPr="00AF4141" w:rsidRDefault="00862FF6" w:rsidP="00AF4141">
            <w:pPr>
              <w:spacing w:before="60" w:after="20"/>
              <w:ind w:right="-53"/>
              <w:jc w:val="center"/>
            </w:pPr>
            <w:r w:rsidRPr="00AF4141">
              <w:rPr>
                <w:b/>
                <w:bCs/>
              </w:rPr>
              <w:t>Показател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F6" w:rsidRPr="00AF4141" w:rsidRDefault="00862FF6" w:rsidP="00AF4141">
            <w:pPr>
              <w:spacing w:before="60" w:after="20"/>
              <w:ind w:right="-53"/>
              <w:jc w:val="center"/>
              <w:rPr>
                <w:b/>
                <w:bCs/>
              </w:rPr>
            </w:pPr>
            <w:r w:rsidRPr="00AF4141">
              <w:rPr>
                <w:b/>
                <w:bCs/>
              </w:rPr>
              <w:t>Минимални изисквания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r w:rsidRPr="00AF4141">
              <w:t>Технология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rPr>
                <w:lang w:val="en-US"/>
              </w:rPr>
            </w:pPr>
            <w:r w:rsidRPr="00AF4141">
              <w:t xml:space="preserve">TFT </w:t>
            </w:r>
            <w:r w:rsidRPr="00AF4141">
              <w:rPr>
                <w:lang w:val="en-US"/>
              </w:rPr>
              <w:t>Wide Anti-Glare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Размер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21</w:t>
            </w:r>
            <w:r w:rsidRPr="00AF4141">
              <w:rPr>
                <w:lang w:val="en-US"/>
              </w:rPr>
              <w:t>.5</w:t>
            </w:r>
            <w:r w:rsidRPr="00AF4141">
              <w:t>”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Разделителна способност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rPr>
                <w:lang w:val="en-US"/>
              </w:rPr>
              <w:t>1</w:t>
            </w:r>
            <w:r w:rsidRPr="00AF4141">
              <w:t>600</w:t>
            </w:r>
            <w:r w:rsidRPr="00AF4141">
              <w:rPr>
                <w:lang w:val="en-US"/>
              </w:rPr>
              <w:t xml:space="preserve"> x </w:t>
            </w:r>
            <w:r w:rsidRPr="00AF4141">
              <w:t>900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  <w:rPr>
                <w:lang w:val="en-US"/>
              </w:rPr>
            </w:pPr>
            <w:r w:rsidRPr="00AF4141">
              <w:t>Яркост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rPr>
                <w:lang w:val="en-US"/>
              </w:rPr>
              <w:t>25</w:t>
            </w:r>
            <w:r w:rsidRPr="00AF4141">
              <w:t>0cd/m</w:t>
            </w:r>
            <w:r w:rsidRPr="00AF4141">
              <w:rPr>
                <w:vertAlign w:val="superscript"/>
              </w:rPr>
              <w:t>2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Контраст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rPr>
                <w:lang w:val="en-US"/>
              </w:rPr>
              <w:t>100</w:t>
            </w:r>
            <w:r w:rsidRPr="00AF4141">
              <w:t>0:1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Вертикален ъгъл на визия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1</w:t>
            </w:r>
            <w:r w:rsidRPr="00AF4141">
              <w:rPr>
                <w:lang w:val="en-US"/>
              </w:rPr>
              <w:t>6</w:t>
            </w:r>
            <w:r w:rsidRPr="00AF4141">
              <w:t>0</w:t>
            </w:r>
            <w:r w:rsidRPr="00AF4141">
              <w:rPr>
                <w:vertAlign w:val="superscript"/>
              </w:rPr>
              <w:t>0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Хоризонтален ъгъл на визия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1</w:t>
            </w:r>
            <w:r w:rsidRPr="00AF4141">
              <w:rPr>
                <w:lang w:val="en-US"/>
              </w:rPr>
              <w:t>6</w:t>
            </w:r>
            <w:r w:rsidRPr="00AF4141">
              <w:t>0</w:t>
            </w:r>
            <w:r w:rsidRPr="00AF4141">
              <w:rPr>
                <w:vertAlign w:val="superscript"/>
              </w:rPr>
              <w:t>0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r w:rsidRPr="00AF4141">
              <w:t>Време за реакция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rPr>
                <w:lang w:val="en-US"/>
              </w:rPr>
            </w:pPr>
            <w:r w:rsidRPr="00AF4141">
              <w:rPr>
                <w:lang w:val="en-US"/>
              </w:rPr>
              <w:t>5</w:t>
            </w:r>
            <w:r w:rsidRPr="00AF4141">
              <w:t xml:space="preserve"> ms</w:t>
            </w:r>
            <w:r w:rsidRPr="00AF4141">
              <w:rPr>
                <w:lang w:val="en-US"/>
              </w:rPr>
              <w:t xml:space="preserve"> (max)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Вход на сигнала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933A62" w:rsidRDefault="00862FF6" w:rsidP="00AF4141">
            <w:pPr>
              <w:spacing w:before="60" w:after="20"/>
              <w:ind w:right="-53"/>
              <w:rPr>
                <w:lang w:val="ru-RU"/>
              </w:rPr>
            </w:pPr>
            <w:r w:rsidRPr="00AF4141">
              <w:t xml:space="preserve">VGA или DVI с преходник </w:t>
            </w:r>
            <w:r w:rsidRPr="00AF4141">
              <w:rPr>
                <w:lang w:val="en-US"/>
              </w:rPr>
              <w:t>DVI</w:t>
            </w:r>
            <w:r w:rsidRPr="00933A62">
              <w:rPr>
                <w:lang w:val="ru-RU"/>
              </w:rPr>
              <w:t xml:space="preserve"> </w:t>
            </w:r>
            <w:r w:rsidRPr="00AF4141">
              <w:t>към</w:t>
            </w:r>
            <w:r w:rsidRPr="00933A62">
              <w:rPr>
                <w:lang w:val="ru-RU"/>
              </w:rPr>
              <w:t xml:space="preserve"> </w:t>
            </w:r>
            <w:r w:rsidRPr="00AF4141">
              <w:rPr>
                <w:lang w:val="en-US"/>
              </w:rPr>
              <w:t>VGA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Сигнален кабел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F6" w:rsidRPr="00AF4141" w:rsidRDefault="00862FF6" w:rsidP="00AF4141">
            <w:pPr>
              <w:rPr>
                <w:lang w:val="en-US"/>
              </w:rPr>
            </w:pPr>
            <w:r w:rsidRPr="00AF4141">
              <w:t>В комплекта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3"/>
            </w:pPr>
            <w:r w:rsidRPr="00AF4141">
              <w:t>Захранващ кабел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1"/>
            </w:pPr>
            <w:r w:rsidRPr="00AF4141">
              <w:t>По БДС</w:t>
            </w:r>
          </w:p>
        </w:tc>
      </w:tr>
      <w:tr w:rsidR="00862FF6" w:rsidRPr="00AF4141" w:rsidTr="00794932"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1"/>
            </w:pPr>
            <w:r w:rsidRPr="00AF4141">
              <w:t>Гаранция от датата на доставка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F6" w:rsidRPr="00AF4141" w:rsidRDefault="00862FF6" w:rsidP="00AF4141">
            <w:pPr>
              <w:spacing w:before="60" w:after="20"/>
              <w:ind w:right="-51"/>
            </w:pPr>
            <w:r w:rsidRPr="00AF4141">
              <w:t>Три години</w:t>
            </w:r>
          </w:p>
        </w:tc>
      </w:tr>
    </w:tbl>
    <w:p w:rsidR="00862FF6" w:rsidRPr="00AF4141" w:rsidRDefault="00862FF6" w:rsidP="00AF4141">
      <w:pPr>
        <w:tabs>
          <w:tab w:val="left" w:pos="11520"/>
        </w:tabs>
        <w:ind w:right="1394"/>
        <w:jc w:val="both"/>
        <w:rPr>
          <w:b/>
          <w:caps/>
          <w:lang w:val="en-US"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Pr="00AF4141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2</w:t>
      </w: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</w:p>
    <w:p w:rsidR="00862FF6" w:rsidRPr="00AF4141" w:rsidRDefault="00862FF6" w:rsidP="00AF4141">
      <w:pPr>
        <w:ind w:left="6372" w:firstLine="708"/>
        <w:rPr>
          <w:b/>
          <w:bCs/>
          <w:sz w:val="22"/>
          <w:szCs w:val="22"/>
          <w:lang w:val="en-US" w:eastAsia="en-US"/>
        </w:rPr>
      </w:pPr>
    </w:p>
    <w:p w:rsidR="00862FF6" w:rsidRPr="00AF4141" w:rsidRDefault="00862FF6" w:rsidP="00AF4141">
      <w:pPr>
        <w:rPr>
          <w:b/>
          <w:bCs/>
          <w:u w:val="single"/>
          <w:lang w:val="en-US" w:eastAsia="en-US"/>
        </w:rPr>
      </w:pPr>
      <w:r>
        <w:rPr>
          <w:b/>
          <w:bCs/>
          <w:u w:val="single"/>
          <w:lang w:eastAsia="en-US"/>
        </w:rPr>
        <w:t>ОБОСОБЕНА ПОЗИЦИЯ 2</w:t>
      </w:r>
    </w:p>
    <w:p w:rsidR="00862FF6" w:rsidRPr="00933A62" w:rsidRDefault="00862FF6" w:rsidP="00AF4141">
      <w:pPr>
        <w:tabs>
          <w:tab w:val="left" w:pos="11520"/>
        </w:tabs>
        <w:ind w:right="1394"/>
        <w:jc w:val="both"/>
        <w:rPr>
          <w:b/>
          <w:caps/>
          <w:lang w:val="ru-RU" w:eastAsia="en-US"/>
        </w:rPr>
      </w:pPr>
      <w:r w:rsidRPr="00AF4141">
        <w:rPr>
          <w:b/>
          <w:bCs/>
          <w:lang w:eastAsia="en-US"/>
        </w:rPr>
        <w:t>ТЕХНИЧЕСКА СПЕЦИФИКАЦИЯ</w:t>
      </w:r>
      <w:r w:rsidRPr="00AF4141">
        <w:rPr>
          <w:b/>
          <w:bCs/>
          <w:sz w:val="36"/>
          <w:szCs w:val="20"/>
          <w:lang w:eastAsia="en-US"/>
        </w:rPr>
        <w:t xml:space="preserve"> - </w:t>
      </w:r>
      <w:r w:rsidRPr="00AF4141">
        <w:rPr>
          <w:b/>
          <w:lang w:eastAsia="en-US"/>
        </w:rPr>
        <w:t>Мултифункционални устройства</w:t>
      </w:r>
      <w:r w:rsidRPr="00AF4141">
        <w:rPr>
          <w:b/>
          <w:caps/>
          <w:lang w:eastAsia="en-US"/>
        </w:rPr>
        <w:t xml:space="preserve"> </w:t>
      </w:r>
      <w:r w:rsidRPr="00AF4141">
        <w:rPr>
          <w:b/>
          <w:lang w:eastAsia="en-US"/>
        </w:rPr>
        <w:t>(принтер/скенер/копир) 35 стр./мин – 5 бр.</w:t>
      </w:r>
      <w:r w:rsidRPr="00AF4141">
        <w:rPr>
          <w:b/>
          <w:caps/>
          <w:lang w:eastAsia="en-US"/>
        </w:rPr>
        <w:t xml:space="preserve"> </w:t>
      </w:r>
    </w:p>
    <w:p w:rsidR="00862FF6" w:rsidRPr="00AF4141" w:rsidRDefault="00862FF6" w:rsidP="00AF4141">
      <w:pPr>
        <w:tabs>
          <w:tab w:val="left" w:pos="11520"/>
        </w:tabs>
        <w:ind w:right="1394"/>
        <w:jc w:val="both"/>
        <w:rPr>
          <w:b/>
          <w:cap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095"/>
      </w:tblGrid>
      <w:tr w:rsidR="00862FF6" w:rsidRPr="00AF4141" w:rsidTr="00794932">
        <w:tc>
          <w:tcPr>
            <w:tcW w:w="3119" w:type="dxa"/>
            <w:shd w:val="clear" w:color="auto" w:fill="F2F2F2"/>
            <w:vAlign w:val="center"/>
          </w:tcPr>
          <w:p w:rsidR="00862FF6" w:rsidRPr="00AF4141" w:rsidRDefault="00862FF6" w:rsidP="00AF4141">
            <w:pPr>
              <w:spacing w:before="60" w:after="20"/>
              <w:ind w:right="-53"/>
              <w:jc w:val="center"/>
              <w:rPr>
                <w:lang w:eastAsia="en-US"/>
              </w:rPr>
            </w:pPr>
            <w:r w:rsidRPr="00AF4141">
              <w:rPr>
                <w:b/>
                <w:lang w:eastAsia="en-US"/>
              </w:rPr>
              <w:t>Показател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862FF6" w:rsidRPr="00AF4141" w:rsidRDefault="00862FF6" w:rsidP="00AF4141">
            <w:pPr>
              <w:spacing w:before="60" w:after="20"/>
              <w:ind w:right="-53"/>
              <w:jc w:val="center"/>
              <w:rPr>
                <w:b/>
                <w:lang w:eastAsia="en-US"/>
              </w:rPr>
            </w:pPr>
            <w:r w:rsidRPr="00AF4141">
              <w:rPr>
                <w:b/>
                <w:lang w:eastAsia="en-US"/>
              </w:rPr>
              <w:t>Минимални изисквания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Функции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Принтер, скенер и копир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Технология на печат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Цифрова, лазерна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 xml:space="preserve">Размер на копията 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А4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Резолюция на печат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val="en-US" w:eastAsia="en-US"/>
              </w:rPr>
              <w:t>120</w:t>
            </w:r>
            <w:r w:rsidRPr="00AF4141">
              <w:rPr>
                <w:lang w:eastAsia="en-US"/>
              </w:rPr>
              <w:t xml:space="preserve">0 х </w:t>
            </w:r>
            <w:r w:rsidRPr="00AF4141">
              <w:rPr>
                <w:lang w:val="en-US" w:eastAsia="en-US"/>
              </w:rPr>
              <w:t>120</w:t>
            </w:r>
            <w:r w:rsidRPr="00AF4141">
              <w:rPr>
                <w:lang w:eastAsia="en-US"/>
              </w:rPr>
              <w:t>0 dpi хардуерна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Скорост при печат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tabs>
                <w:tab w:val="left" w:pos="3686"/>
              </w:tabs>
              <w:spacing w:after="150"/>
              <w:rPr>
                <w:lang w:eastAsia="en-US"/>
              </w:rPr>
            </w:pPr>
            <w:r w:rsidRPr="00933A62">
              <w:rPr>
                <w:lang w:val="ru-RU" w:eastAsia="en-US"/>
              </w:rPr>
              <w:t>20</w:t>
            </w:r>
            <w:r w:rsidRPr="00AF4141">
              <w:rPr>
                <w:lang w:eastAsia="en-US"/>
              </w:rPr>
              <w:t xml:space="preserve"> стр./мин А4 черно-бял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Скорост на сканиране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tabs>
                <w:tab w:val="left" w:pos="3686"/>
              </w:tabs>
              <w:spacing w:after="150"/>
              <w:rPr>
                <w:lang w:eastAsia="en-US"/>
              </w:rPr>
            </w:pPr>
            <w:r w:rsidRPr="00933A62">
              <w:rPr>
                <w:lang w:val="ru-RU" w:eastAsia="en-US"/>
              </w:rPr>
              <w:t>10</w:t>
            </w:r>
            <w:r w:rsidRPr="00AF4141">
              <w:rPr>
                <w:lang w:eastAsia="en-US"/>
              </w:rPr>
              <w:t xml:space="preserve"> стр./мин А4 цветно двустранно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Памет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tabs>
                <w:tab w:val="left" w:pos="3686"/>
              </w:tabs>
              <w:spacing w:after="150"/>
              <w:rPr>
                <w:lang w:eastAsia="en-US"/>
              </w:rPr>
            </w:pPr>
            <w:r w:rsidRPr="00AF4141">
              <w:rPr>
                <w:lang w:val="en-US" w:eastAsia="en-US"/>
              </w:rPr>
              <w:t>512</w:t>
            </w:r>
            <w:r w:rsidRPr="00AF4141">
              <w:rPr>
                <w:lang w:eastAsia="en-US"/>
              </w:rPr>
              <w:t xml:space="preserve"> МB</w:t>
            </w:r>
          </w:p>
        </w:tc>
      </w:tr>
      <w:tr w:rsidR="00862FF6" w:rsidRPr="00AF4141" w:rsidTr="00794932">
        <w:trPr>
          <w:trHeight w:val="564"/>
        </w:trPr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Автоматичен двустранен печат/копиране/сканиране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Да</w:t>
            </w:r>
            <w:r w:rsidRPr="00933A62">
              <w:rPr>
                <w:color w:val="000000"/>
                <w:spacing w:val="-4"/>
                <w:lang w:val="ru-RU" w:eastAsia="en-US"/>
              </w:rPr>
              <w:t xml:space="preserve">, </w:t>
            </w:r>
            <w:r w:rsidRPr="00AF4141">
              <w:rPr>
                <w:color w:val="000000"/>
                <w:spacing w:val="-4"/>
                <w:lang w:eastAsia="en-US"/>
              </w:rPr>
              <w:t xml:space="preserve">сканиране към мрежа и </w:t>
            </w:r>
            <w:r w:rsidRPr="00AF4141">
              <w:rPr>
                <w:color w:val="000000"/>
                <w:spacing w:val="-4"/>
                <w:lang w:val="en-US" w:eastAsia="en-US"/>
              </w:rPr>
              <w:t>FTP</w:t>
            </w:r>
          </w:p>
        </w:tc>
      </w:tr>
      <w:tr w:rsidR="00862FF6" w:rsidRPr="00AF4141" w:rsidTr="00794932">
        <w:trPr>
          <w:trHeight w:val="441"/>
        </w:trPr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Автоматично подаващо устр-во (ADF)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50 листа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Стандартни тави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3</w:t>
            </w:r>
            <w:r w:rsidRPr="00933A62">
              <w:rPr>
                <w:lang w:val="ru-RU" w:eastAsia="en-US"/>
              </w:rPr>
              <w:t>0</w:t>
            </w:r>
            <w:r w:rsidRPr="00AF4141">
              <w:rPr>
                <w:lang w:eastAsia="en-US"/>
              </w:rPr>
              <w:t>0 листа A4 (80 гр./кв.м.)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Месечно натоварване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25 000 страници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before="60" w:after="20"/>
              <w:ind w:right="-51"/>
              <w:rPr>
                <w:lang w:eastAsia="en-US"/>
              </w:rPr>
            </w:pPr>
            <w:r w:rsidRPr="00AF4141">
              <w:rPr>
                <w:lang w:eastAsia="en-US"/>
              </w:rPr>
              <w:t>Работа с рециклирана хартия</w:t>
            </w:r>
          </w:p>
        </w:tc>
        <w:tc>
          <w:tcPr>
            <w:tcW w:w="6095" w:type="dxa"/>
          </w:tcPr>
          <w:p w:rsidR="00862FF6" w:rsidRPr="00AF4141" w:rsidRDefault="00862FF6" w:rsidP="00AF4141">
            <w:pPr>
              <w:spacing w:before="60" w:after="20"/>
              <w:ind w:right="-51"/>
              <w:rPr>
                <w:lang w:eastAsia="en-US"/>
              </w:rPr>
            </w:pPr>
            <w:r w:rsidRPr="00AF4141">
              <w:rPr>
                <w:lang w:eastAsia="en-US"/>
              </w:rPr>
              <w:t>Да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Интерфейс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USB 2.0 съвместим, печат от/сканиране на USB носител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Мрежова карта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100</w:t>
            </w:r>
            <w:r w:rsidRPr="00AF4141">
              <w:rPr>
                <w:spacing w:val="-4"/>
                <w:lang w:eastAsia="en-US"/>
              </w:rPr>
              <w:t xml:space="preserve">/1000 </w:t>
            </w:r>
            <w:r w:rsidRPr="00AF4141">
              <w:rPr>
                <w:lang w:eastAsia="en-US"/>
              </w:rPr>
              <w:t>Ethernet</w:t>
            </w:r>
          </w:p>
        </w:tc>
      </w:tr>
      <w:tr w:rsidR="00862FF6" w:rsidRPr="00AF4141" w:rsidTr="00794932">
        <w:trPr>
          <w:trHeight w:val="549"/>
        </w:trPr>
        <w:tc>
          <w:tcPr>
            <w:tcW w:w="3119" w:type="dxa"/>
            <w:tcBorders>
              <w:top w:val="nil"/>
            </w:tcBorders>
            <w:vAlign w:val="center"/>
          </w:tcPr>
          <w:p w:rsidR="00862FF6" w:rsidRPr="00AF4141" w:rsidRDefault="00862FF6" w:rsidP="00AF4141">
            <w:pPr>
              <w:spacing w:before="60"/>
              <w:ind w:right="-51"/>
              <w:rPr>
                <w:lang w:eastAsia="en-US"/>
              </w:rPr>
            </w:pPr>
            <w:r w:rsidRPr="00AF4141">
              <w:rPr>
                <w:lang w:eastAsia="en-US"/>
              </w:rPr>
              <w:t>Консумативи</w:t>
            </w:r>
          </w:p>
        </w:tc>
        <w:tc>
          <w:tcPr>
            <w:tcW w:w="6095" w:type="dxa"/>
            <w:vAlign w:val="center"/>
          </w:tcPr>
          <w:p w:rsidR="00862FF6" w:rsidRPr="00AF4141" w:rsidRDefault="00862FF6" w:rsidP="00AF4141">
            <w:pPr>
              <w:spacing w:before="60"/>
              <w:ind w:right="-51"/>
              <w:rPr>
                <w:lang w:eastAsia="en-US"/>
              </w:rPr>
            </w:pPr>
            <w:r w:rsidRPr="00AF4141">
              <w:rPr>
                <w:color w:val="000000"/>
                <w:spacing w:val="-4"/>
                <w:lang w:eastAsia="en-US"/>
              </w:rPr>
              <w:t xml:space="preserve">Да се достави с </w:t>
            </w:r>
            <w:r w:rsidRPr="00AF4141">
              <w:rPr>
                <w:lang w:eastAsia="en-US"/>
              </w:rPr>
              <w:t>тонер-касета</w:t>
            </w:r>
            <w:r w:rsidRPr="00AF4141">
              <w:rPr>
                <w:color w:val="000000"/>
                <w:spacing w:val="-4"/>
                <w:lang w:eastAsia="en-US"/>
              </w:rPr>
              <w:t xml:space="preserve"> </w:t>
            </w:r>
            <w:r w:rsidRPr="00AF4141">
              <w:rPr>
                <w:spacing w:val="-5"/>
                <w:sz w:val="25"/>
                <w:szCs w:val="25"/>
                <w:lang w:eastAsia="en-US"/>
              </w:rPr>
              <w:t>за мин. 5000 копия</w:t>
            </w:r>
          </w:p>
        </w:tc>
      </w:tr>
      <w:tr w:rsidR="00862FF6" w:rsidRPr="00AF4141" w:rsidTr="00794932">
        <w:trPr>
          <w:trHeight w:val="549"/>
        </w:trPr>
        <w:tc>
          <w:tcPr>
            <w:tcW w:w="3119" w:type="dxa"/>
            <w:tcBorders>
              <w:top w:val="nil"/>
            </w:tcBorders>
            <w:vAlign w:val="center"/>
          </w:tcPr>
          <w:p w:rsidR="00862FF6" w:rsidRPr="00AF4141" w:rsidRDefault="00862FF6" w:rsidP="00AF4141">
            <w:pPr>
              <w:spacing w:before="60"/>
              <w:ind w:right="-51"/>
              <w:rPr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862FF6" w:rsidRPr="00933A62" w:rsidRDefault="00862FF6" w:rsidP="00AF4141">
            <w:pPr>
              <w:spacing w:before="60"/>
              <w:ind w:right="-51"/>
              <w:rPr>
                <w:lang w:val="ru-RU" w:eastAsia="en-US"/>
              </w:rPr>
            </w:pPr>
            <w:r w:rsidRPr="00AF4141">
              <w:rPr>
                <w:lang w:eastAsia="en-US"/>
              </w:rPr>
              <w:t xml:space="preserve">Да може да работи с тонер-касета за мин. </w:t>
            </w:r>
            <w:r w:rsidRPr="00933A62">
              <w:rPr>
                <w:lang w:val="ru-RU" w:eastAsia="en-US"/>
              </w:rPr>
              <w:t>10 0</w:t>
            </w:r>
            <w:r w:rsidRPr="00AF4141">
              <w:rPr>
                <w:lang w:eastAsia="en-US"/>
              </w:rPr>
              <w:t>00 копия</w:t>
            </w:r>
            <w:r w:rsidRPr="00933A62">
              <w:rPr>
                <w:lang w:val="ru-RU" w:eastAsia="en-US"/>
              </w:rPr>
              <w:t xml:space="preserve">, </w:t>
            </w:r>
            <w:r w:rsidRPr="00AF4141">
              <w:rPr>
                <w:lang w:eastAsia="en-US"/>
              </w:rPr>
              <w:t xml:space="preserve">стандартно при </w:t>
            </w:r>
            <w:r w:rsidRPr="00933A62">
              <w:rPr>
                <w:lang w:val="ru-RU" w:eastAsia="en-US"/>
              </w:rPr>
              <w:t xml:space="preserve">5% </w:t>
            </w:r>
            <w:r w:rsidRPr="00AF4141">
              <w:rPr>
                <w:lang w:eastAsia="en-US"/>
              </w:rPr>
              <w:t xml:space="preserve">запълване на </w:t>
            </w:r>
            <w:r w:rsidRPr="00AF4141">
              <w:rPr>
                <w:lang w:val="en-US" w:eastAsia="en-US"/>
              </w:rPr>
              <w:t>A</w:t>
            </w:r>
            <w:r w:rsidRPr="00933A62">
              <w:rPr>
                <w:lang w:val="ru-RU" w:eastAsia="en-US"/>
              </w:rPr>
              <w:t>4</w:t>
            </w:r>
          </w:p>
        </w:tc>
      </w:tr>
      <w:tr w:rsidR="00862FF6" w:rsidRPr="00AF4141" w:rsidTr="00794932">
        <w:trPr>
          <w:trHeight w:val="549"/>
        </w:trPr>
        <w:tc>
          <w:tcPr>
            <w:tcW w:w="3119" w:type="dxa"/>
            <w:tcBorders>
              <w:top w:val="nil"/>
            </w:tcBorders>
          </w:tcPr>
          <w:p w:rsidR="00862FF6" w:rsidRPr="00AF4141" w:rsidRDefault="00862FF6" w:rsidP="00AF4141">
            <w:pPr>
              <w:spacing w:before="60" w:after="20"/>
              <w:ind w:right="-51"/>
              <w:rPr>
                <w:lang w:eastAsia="en-US"/>
              </w:rPr>
            </w:pPr>
            <w:r w:rsidRPr="00AF4141">
              <w:rPr>
                <w:lang w:eastAsia="en-US"/>
              </w:rPr>
              <w:t xml:space="preserve">Софтуер 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before="60" w:after="20"/>
              <w:ind w:right="-51"/>
              <w:rPr>
                <w:lang w:eastAsia="en-US"/>
              </w:rPr>
            </w:pPr>
            <w:r w:rsidRPr="00AF4141">
              <w:rPr>
                <w:lang w:eastAsia="en-US"/>
              </w:rPr>
              <w:t>Да, за управление на изображенията, мрежово сканиране</w:t>
            </w:r>
          </w:p>
        </w:tc>
      </w:tr>
      <w:tr w:rsidR="00862FF6" w:rsidRPr="00AF4141" w:rsidTr="00794932">
        <w:trPr>
          <w:trHeight w:val="549"/>
        </w:trPr>
        <w:tc>
          <w:tcPr>
            <w:tcW w:w="3119" w:type="dxa"/>
            <w:tcBorders>
              <w:top w:val="nil"/>
            </w:tcBorders>
            <w:vAlign w:val="bottom"/>
          </w:tcPr>
          <w:p w:rsidR="00862FF6" w:rsidRPr="00AF4141" w:rsidRDefault="00862FF6" w:rsidP="00AF4141">
            <w:pPr>
              <w:spacing w:before="60" w:after="20"/>
              <w:ind w:right="-51"/>
              <w:rPr>
                <w:lang w:eastAsia="en-US"/>
              </w:rPr>
            </w:pPr>
            <w:r w:rsidRPr="00AF4141">
              <w:rPr>
                <w:lang w:eastAsia="en-US"/>
              </w:rPr>
              <w:t>Съвместимост с ОС</w:t>
            </w:r>
          </w:p>
        </w:tc>
        <w:tc>
          <w:tcPr>
            <w:tcW w:w="6095" w:type="dxa"/>
          </w:tcPr>
          <w:p w:rsidR="00862FF6" w:rsidRPr="00AF4141" w:rsidRDefault="00862FF6" w:rsidP="00AF4141">
            <w:pPr>
              <w:spacing w:before="60" w:after="20"/>
              <w:ind w:right="-51"/>
              <w:rPr>
                <w:lang w:eastAsia="en-US"/>
              </w:rPr>
            </w:pPr>
            <w:r w:rsidRPr="00AF4141">
              <w:rPr>
                <w:lang w:eastAsia="en-US"/>
              </w:rPr>
              <w:t>MS Windows 7</w:t>
            </w:r>
            <w:r w:rsidRPr="00AF4141">
              <w:rPr>
                <w:lang w:val="en-US" w:eastAsia="en-US"/>
              </w:rPr>
              <w:t xml:space="preserve">, </w:t>
            </w:r>
            <w:r w:rsidRPr="00AF4141">
              <w:rPr>
                <w:lang w:eastAsia="en-US"/>
              </w:rPr>
              <w:t>MS Windows 8</w:t>
            </w:r>
            <w:r w:rsidRPr="00AF4141">
              <w:rPr>
                <w:lang w:val="en-US" w:eastAsia="en-US"/>
              </w:rPr>
              <w:t xml:space="preserve"> </w:t>
            </w:r>
            <w:r w:rsidRPr="00AF4141">
              <w:rPr>
                <w:lang w:eastAsia="en-US"/>
              </w:rPr>
              <w:t xml:space="preserve">и </w:t>
            </w:r>
            <w:r w:rsidRPr="00AF4141">
              <w:rPr>
                <w:lang w:val="en-US" w:eastAsia="en-US"/>
              </w:rPr>
              <w:t>MS Server 2012 R2</w:t>
            </w:r>
            <w:r w:rsidRPr="00AF4141">
              <w:rPr>
                <w:lang w:eastAsia="en-US"/>
              </w:rPr>
              <w:t xml:space="preserve"> </w:t>
            </w:r>
            <w:r w:rsidRPr="00AF4141">
              <w:rPr>
                <w:lang w:val="en-US" w:eastAsia="en-US"/>
              </w:rPr>
              <w:t xml:space="preserve">x64 </w:t>
            </w:r>
            <w:r w:rsidRPr="00AF4141">
              <w:rPr>
                <w:lang w:eastAsia="en-US"/>
              </w:rPr>
              <w:t xml:space="preserve">и </w:t>
            </w:r>
            <w:r w:rsidRPr="00AF4141">
              <w:rPr>
                <w:lang w:val="en-US" w:eastAsia="en-US"/>
              </w:rPr>
              <w:t>x86</w:t>
            </w:r>
          </w:p>
        </w:tc>
      </w:tr>
      <w:tr w:rsidR="00862FF6" w:rsidRPr="00AF4141" w:rsidTr="00794932">
        <w:tc>
          <w:tcPr>
            <w:tcW w:w="3119" w:type="dxa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Документация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На хартия или CD-ROM на български език</w:t>
            </w:r>
          </w:p>
        </w:tc>
      </w:tr>
      <w:tr w:rsidR="00862FF6" w:rsidRPr="00AF4141" w:rsidTr="00794932">
        <w:tc>
          <w:tcPr>
            <w:tcW w:w="3119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Гаранция от датата на доставка</w:t>
            </w:r>
          </w:p>
        </w:tc>
        <w:tc>
          <w:tcPr>
            <w:tcW w:w="6095" w:type="dxa"/>
            <w:vAlign w:val="bottom"/>
          </w:tcPr>
          <w:p w:rsidR="00862FF6" w:rsidRPr="00AF4141" w:rsidRDefault="00862FF6" w:rsidP="00AF4141">
            <w:pPr>
              <w:spacing w:after="150"/>
              <w:rPr>
                <w:lang w:eastAsia="en-US"/>
              </w:rPr>
            </w:pPr>
            <w:r w:rsidRPr="00AF4141">
              <w:rPr>
                <w:lang w:eastAsia="en-US"/>
              </w:rPr>
              <w:t>Три години</w:t>
            </w:r>
          </w:p>
        </w:tc>
      </w:tr>
    </w:tbl>
    <w:p w:rsidR="00862FF6" w:rsidRPr="00AF4141" w:rsidRDefault="00862FF6" w:rsidP="00AF4141">
      <w:pPr>
        <w:rPr>
          <w:sz w:val="22"/>
          <w:szCs w:val="22"/>
          <w:lang w:eastAsia="en-US"/>
        </w:rPr>
      </w:pPr>
    </w:p>
    <w:p w:rsidR="00862FF6" w:rsidRPr="00AF4141" w:rsidRDefault="00862FF6" w:rsidP="00AF4141">
      <w:pPr>
        <w:rPr>
          <w:sz w:val="22"/>
          <w:szCs w:val="22"/>
          <w:lang w:eastAsia="en-US"/>
        </w:rPr>
      </w:pPr>
    </w:p>
    <w:p w:rsidR="00862FF6" w:rsidRDefault="00862FF6" w:rsidP="00AF4141">
      <w:pPr>
        <w:rPr>
          <w:lang w:eastAsia="ar-SA"/>
        </w:rPr>
      </w:pPr>
    </w:p>
    <w:p w:rsidR="00862FF6" w:rsidRDefault="00862FF6" w:rsidP="00AF4141">
      <w:pPr>
        <w:rPr>
          <w:lang w:eastAsia="ar-SA"/>
        </w:rPr>
      </w:pPr>
    </w:p>
    <w:p w:rsidR="00862FF6" w:rsidRDefault="00862FF6" w:rsidP="00AF4141">
      <w:pPr>
        <w:rPr>
          <w:lang w:eastAsia="ar-SA"/>
        </w:rPr>
      </w:pPr>
    </w:p>
    <w:p w:rsidR="00862FF6" w:rsidRDefault="00862FF6" w:rsidP="00AF4141">
      <w:pPr>
        <w:rPr>
          <w:lang w:eastAsia="ar-SA"/>
        </w:rPr>
      </w:pPr>
    </w:p>
    <w:p w:rsidR="00862FF6" w:rsidRDefault="00862FF6" w:rsidP="00AF4141">
      <w:pPr>
        <w:rPr>
          <w:lang w:eastAsia="ar-SA"/>
        </w:rPr>
      </w:pPr>
    </w:p>
    <w:p w:rsidR="00862FF6" w:rsidRDefault="00862FF6" w:rsidP="00AF4141">
      <w:pPr>
        <w:rPr>
          <w:lang w:eastAsia="ar-SA"/>
        </w:r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val="en-US" w:eastAsia="en-US"/>
        </w:r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4</w:t>
      </w:r>
    </w:p>
    <w:p w:rsidR="00862FF6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A22912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A22912">
        <w:rPr>
          <w:b/>
          <w:lang w:eastAsia="ar-SA"/>
        </w:rPr>
        <w:t>ДЕКЛАРАЦИЯ</w:t>
      </w:r>
    </w:p>
    <w:p w:rsidR="00862FF6" w:rsidRPr="00A22912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A22912">
        <w:rPr>
          <w:b/>
          <w:lang w:eastAsia="ar-SA"/>
        </w:rPr>
        <w:t>за техническото оборудване, с което разполага участникът</w:t>
      </w:r>
    </w:p>
    <w:p w:rsidR="00862FF6" w:rsidRPr="00A22912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Pr="00A22912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Pr="00A22912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</w:t>
      </w:r>
      <w:r>
        <w:rPr>
          <w:lang w:eastAsia="ar-SA"/>
        </w:rPr>
        <w:t>.............. от …………………</w:t>
      </w:r>
      <w:r w:rsidRPr="00C8792F">
        <w:rPr>
          <w:lang w:eastAsia="ar-SA"/>
        </w:rPr>
        <w:t>., в качеството ми на  .........</w:t>
      </w:r>
      <w:r>
        <w:rPr>
          <w:lang w:eastAsia="ar-SA"/>
        </w:rPr>
        <w:t>..........</w:t>
      </w:r>
      <w:r w:rsidRPr="00C8792F">
        <w:rPr>
          <w:lang w:eastAsia="ar-SA"/>
        </w:rPr>
        <w:t>.............................................................................................................</w:t>
      </w:r>
    </w:p>
    <w:p w:rsidR="00862FF6" w:rsidRPr="00C8792F" w:rsidRDefault="00862FF6" w:rsidP="00AF4141">
      <w:pPr>
        <w:suppressAutoHyphens/>
        <w:spacing w:after="120"/>
        <w:jc w:val="center"/>
        <w:rPr>
          <w:i/>
          <w:sz w:val="20"/>
          <w:szCs w:val="20"/>
          <w:lang w:eastAsia="ar-SA"/>
        </w:rPr>
      </w:pPr>
      <w:r w:rsidRPr="00C8792F">
        <w:rPr>
          <w:i/>
          <w:sz w:val="20"/>
          <w:szCs w:val="20"/>
          <w:lang w:eastAsia="ar-SA"/>
        </w:rPr>
        <w:t>(длъжност)</w:t>
      </w:r>
    </w:p>
    <w:p w:rsidR="00862FF6" w:rsidRPr="00C8792F" w:rsidRDefault="00862FF6" w:rsidP="00AF4141">
      <w:pPr>
        <w:widowControl w:val="0"/>
        <w:suppressAutoHyphens/>
        <w:autoSpaceDE w:val="0"/>
        <w:jc w:val="center"/>
        <w:rPr>
          <w:i/>
          <w:iCs/>
          <w:sz w:val="20"/>
          <w:szCs w:val="20"/>
          <w:lang w:eastAsia="ar-SA"/>
        </w:rPr>
      </w:pPr>
      <w:r w:rsidRPr="00C8792F">
        <w:rPr>
          <w:lang w:eastAsia="ar-SA"/>
        </w:rPr>
        <w:t>на........................................................</w:t>
      </w:r>
      <w:r>
        <w:rPr>
          <w:lang w:eastAsia="ar-SA"/>
        </w:rPr>
        <w:t>...............</w:t>
      </w:r>
      <w:r w:rsidRPr="00C8792F">
        <w:rPr>
          <w:lang w:eastAsia="ar-SA"/>
        </w:rPr>
        <w:t>......................................................................................,</w:t>
      </w:r>
      <w:r>
        <w:rPr>
          <w:lang w:eastAsia="ar-SA"/>
        </w:rPr>
        <w:t xml:space="preserve"> </w:t>
      </w:r>
      <w:r w:rsidRPr="00C8792F">
        <w:rPr>
          <w:i/>
          <w:iCs/>
          <w:sz w:val="20"/>
          <w:szCs w:val="20"/>
          <w:lang w:eastAsia="ar-SA"/>
        </w:rPr>
        <w:t>(наименование на участника)</w:t>
      </w:r>
    </w:p>
    <w:p w:rsidR="00862FF6" w:rsidRPr="004F592B" w:rsidRDefault="00862FF6" w:rsidP="00AF4141">
      <w:pPr>
        <w:pStyle w:val="BodyText"/>
        <w:jc w:val="both"/>
        <w:rPr>
          <w:lang w:eastAsia="en-US"/>
        </w:rPr>
      </w:pPr>
      <w:r w:rsidRPr="00933A62">
        <w:rPr>
          <w:iCs/>
          <w:lang w:val="ru-RU" w:eastAsia="ar-SA"/>
        </w:rPr>
        <w:t>ЕИК:</w:t>
      </w:r>
      <w:r w:rsidRPr="00C8792F">
        <w:rPr>
          <w:iCs/>
          <w:lang w:eastAsia="ar-SA"/>
        </w:rPr>
        <w:t xml:space="preserve"> ……………</w:t>
      </w:r>
      <w:r w:rsidRPr="00933A62">
        <w:rPr>
          <w:lang w:val="ru-RU"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................................................................................................................................................, </w:t>
      </w:r>
      <w:r w:rsidRPr="00C8792F">
        <w:rPr>
          <w:lang w:eastAsia="ar-SA"/>
        </w:rPr>
        <w:t xml:space="preserve">участник в процедура за възлагане на обществена поръчка чрез Публична покана с предмет: </w:t>
      </w:r>
      <w:r w:rsidRPr="004F592B">
        <w:rPr>
          <w:lang w:eastAsia="en-US"/>
        </w:rPr>
        <w:t>„Доставка на компютри и мултифункционални устройства (принтер/скенер/копир)  за нуждите на Изпълнителна агенция „Одит на средствата от Европейския съюз”</w:t>
      </w:r>
      <w:r>
        <w:rPr>
          <w:lang w:eastAsia="en-US"/>
        </w:rPr>
        <w:t>, обособена позиция №……….</w:t>
      </w:r>
      <w:r w:rsidRPr="004F592B">
        <w:rPr>
          <w:lang w:eastAsia="en-US"/>
        </w:rPr>
        <w:t xml:space="preserve"> </w:t>
      </w:r>
    </w:p>
    <w:p w:rsidR="00862FF6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rFonts w:ascii="Cambria" w:hAnsi="Cambria"/>
          <w:b/>
          <w:lang w:val="ru-RU"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rFonts w:ascii="Cambria" w:hAnsi="Cambria"/>
          <w:b/>
          <w:lang w:val="ru-RU"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b/>
          <w:lang w:val="ru-RU" w:eastAsia="ar-SA"/>
        </w:rPr>
      </w:pPr>
      <w:r w:rsidRPr="00933A62">
        <w:rPr>
          <w:b/>
          <w:lang w:val="ru-RU" w:eastAsia="ar-SA"/>
        </w:rPr>
        <w:t>ДЕКЛАРИРАМ, ЧЕ:</w:t>
      </w: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sz w:val="20"/>
          <w:szCs w:val="20"/>
          <w:lang w:val="ru-RU" w:eastAsia="ar-SA"/>
        </w:rPr>
      </w:pPr>
    </w:p>
    <w:p w:rsidR="00862FF6" w:rsidRPr="00A22912" w:rsidRDefault="00862FF6" w:rsidP="00AF4141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22912">
        <w:rPr>
          <w:lang w:eastAsia="ar-SA"/>
        </w:rPr>
        <w:t>За гаранционното сервизно обслужване на предлаганото оборудване, разполага</w:t>
      </w:r>
      <w:r>
        <w:rPr>
          <w:lang w:eastAsia="ar-SA"/>
        </w:rPr>
        <w:t>м с минимум една сервизна база,</w:t>
      </w:r>
      <w:r>
        <w:rPr>
          <w:bCs/>
          <w:color w:val="000000"/>
          <w:lang w:eastAsia="en-US"/>
        </w:rPr>
        <w:t xml:space="preserve"> </w:t>
      </w:r>
      <w:r w:rsidRPr="00710ABC">
        <w:rPr>
          <w:bCs/>
          <w:color w:val="000000"/>
          <w:lang w:eastAsia="en-US"/>
        </w:rPr>
        <w:t>отстояща от гр. София</w:t>
      </w:r>
      <w:r>
        <w:rPr>
          <w:bCs/>
          <w:color w:val="000000"/>
          <w:lang w:eastAsia="en-US"/>
        </w:rPr>
        <w:t xml:space="preserve"> на разстояние, даващо възможност да се изпълнят заложените изисквания за време за реакция и отстраняване на повреда, съгласно клаузите в проекта на договора</w:t>
      </w:r>
      <w:r w:rsidRPr="00A22912">
        <w:rPr>
          <w:lang w:eastAsia="ar-SA"/>
        </w:rPr>
        <w:t>, а именно:</w:t>
      </w:r>
    </w:p>
    <w:p w:rsidR="00862FF6" w:rsidRPr="00A22912" w:rsidRDefault="00862FF6" w:rsidP="00AF4141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85"/>
        <w:gridCol w:w="2977"/>
        <w:gridCol w:w="1701"/>
        <w:gridCol w:w="2268"/>
      </w:tblGrid>
      <w:tr w:rsidR="00862FF6" w:rsidRPr="00A22912" w:rsidTr="00794932">
        <w:tc>
          <w:tcPr>
            <w:tcW w:w="45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A22912">
              <w:rPr>
                <w:b/>
                <w:color w:val="000000"/>
                <w:lang w:eastAsia="ar-SA"/>
              </w:rPr>
              <w:t>№</w:t>
            </w:r>
          </w:p>
        </w:tc>
        <w:tc>
          <w:tcPr>
            <w:tcW w:w="2485" w:type="dxa"/>
          </w:tcPr>
          <w:p w:rsidR="00862FF6" w:rsidRPr="00A22912" w:rsidRDefault="00862FF6" w:rsidP="005E1FD3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A22912">
              <w:rPr>
                <w:b/>
                <w:color w:val="000000"/>
                <w:lang w:eastAsia="ar-SA"/>
              </w:rPr>
              <w:t xml:space="preserve">Относимо за  обособена позиция №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A22912">
              <w:rPr>
                <w:b/>
                <w:color w:val="000000"/>
                <w:lang w:eastAsia="ar-SA"/>
              </w:rPr>
              <w:t>Адрес</w:t>
            </w:r>
          </w:p>
        </w:tc>
        <w:tc>
          <w:tcPr>
            <w:tcW w:w="1701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22912">
              <w:rPr>
                <w:b/>
                <w:lang w:eastAsia="ar-SA"/>
              </w:rPr>
              <w:t>Телефон</w:t>
            </w:r>
          </w:p>
        </w:tc>
        <w:tc>
          <w:tcPr>
            <w:tcW w:w="226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22912">
              <w:rPr>
                <w:b/>
                <w:lang w:eastAsia="ar-SA"/>
              </w:rPr>
              <w:t>Работно време</w:t>
            </w:r>
          </w:p>
        </w:tc>
      </w:tr>
      <w:tr w:rsidR="00862FF6" w:rsidRPr="00A22912" w:rsidTr="00794932">
        <w:tc>
          <w:tcPr>
            <w:tcW w:w="45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485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862FF6" w:rsidRPr="00A22912" w:rsidTr="00794932">
        <w:tc>
          <w:tcPr>
            <w:tcW w:w="45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485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862FF6" w:rsidRPr="00A22912" w:rsidTr="00794932">
        <w:tc>
          <w:tcPr>
            <w:tcW w:w="45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485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862FF6" w:rsidRPr="00A22912" w:rsidTr="00794932">
        <w:tc>
          <w:tcPr>
            <w:tcW w:w="45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485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862FF6" w:rsidRPr="00A22912" w:rsidRDefault="00862FF6" w:rsidP="0079493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</w:tbl>
    <w:p w:rsidR="00862FF6" w:rsidRPr="00A22912" w:rsidRDefault="00862FF6" w:rsidP="00AF4141">
      <w:pPr>
        <w:widowControl w:val="0"/>
        <w:suppressAutoHyphens/>
        <w:autoSpaceDE w:val="0"/>
        <w:jc w:val="both"/>
        <w:rPr>
          <w:lang w:val="en-US" w:eastAsia="ar-SA"/>
        </w:rPr>
      </w:pPr>
    </w:p>
    <w:p w:rsidR="00862FF6" w:rsidRPr="00A22912" w:rsidRDefault="00862FF6" w:rsidP="00AF4141">
      <w:pPr>
        <w:widowControl w:val="0"/>
        <w:suppressAutoHyphens/>
        <w:autoSpaceDE w:val="0"/>
        <w:jc w:val="both"/>
        <w:rPr>
          <w:lang w:val="en-US" w:eastAsia="ar-SA"/>
        </w:rPr>
      </w:pPr>
    </w:p>
    <w:p w:rsidR="00862FF6" w:rsidRPr="00A22912" w:rsidRDefault="00862FF6" w:rsidP="00AF4141">
      <w:pPr>
        <w:widowControl w:val="0"/>
        <w:suppressAutoHyphens/>
        <w:autoSpaceDE w:val="0"/>
        <w:jc w:val="both"/>
        <w:rPr>
          <w:lang w:val="en-US" w:eastAsia="ar-SA"/>
        </w:rPr>
      </w:pPr>
    </w:p>
    <w:p w:rsidR="00862FF6" w:rsidRPr="00A22912" w:rsidRDefault="00862FF6" w:rsidP="00AF4141">
      <w:pPr>
        <w:widowControl w:val="0"/>
        <w:suppressAutoHyphens/>
        <w:autoSpaceDE w:val="0"/>
        <w:jc w:val="both"/>
        <w:rPr>
          <w:b/>
          <w:lang w:val="en-US" w:eastAsia="ar-SA"/>
        </w:rPr>
      </w:pPr>
      <w:r w:rsidRPr="00A22912">
        <w:rPr>
          <w:b/>
          <w:lang w:val="en-US" w:eastAsia="ar-SA"/>
        </w:rPr>
        <w:t>Дата:</w:t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</w:p>
    <w:p w:rsidR="00862FF6" w:rsidRPr="00A22912" w:rsidRDefault="00862FF6" w:rsidP="00AF4141">
      <w:pPr>
        <w:widowControl w:val="0"/>
        <w:suppressAutoHyphens/>
        <w:autoSpaceDE w:val="0"/>
        <w:ind w:firstLine="5103"/>
        <w:jc w:val="both"/>
        <w:rPr>
          <w:b/>
          <w:lang w:val="en-US" w:eastAsia="ar-SA"/>
        </w:rPr>
      </w:pPr>
      <w:r w:rsidRPr="00A22912">
        <w:rPr>
          <w:b/>
          <w:lang w:val="en-US" w:eastAsia="ar-SA"/>
        </w:rPr>
        <w:t>ДЕКЛАРАТОР:</w:t>
      </w:r>
    </w:p>
    <w:p w:rsidR="00862FF6" w:rsidRPr="00A22912" w:rsidRDefault="00862FF6" w:rsidP="00AF4141">
      <w:pPr>
        <w:widowControl w:val="0"/>
        <w:suppressAutoHyphens/>
        <w:autoSpaceDE w:val="0"/>
        <w:jc w:val="both"/>
        <w:rPr>
          <w:b/>
          <w:lang w:val="en-US" w:eastAsia="ar-SA"/>
        </w:rPr>
      </w:pPr>
    </w:p>
    <w:p w:rsidR="00862FF6" w:rsidRDefault="00862FF6" w:rsidP="00AF4141"/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5</w:t>
      </w:r>
    </w:p>
    <w:p w:rsidR="00862FF6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C8792F">
        <w:rPr>
          <w:b/>
          <w:lang w:eastAsia="ar-SA"/>
        </w:rPr>
        <w:t xml:space="preserve">ДЕКЛАРАЦИЯ </w:t>
      </w:r>
    </w:p>
    <w:p w:rsidR="00862FF6" w:rsidRPr="00C8792F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left="720" w:hanging="720"/>
        <w:jc w:val="center"/>
        <w:rPr>
          <w:b/>
          <w:lang w:eastAsia="ar-SA"/>
        </w:rPr>
      </w:pPr>
      <w:r w:rsidRPr="00C8792F">
        <w:rPr>
          <w:b/>
          <w:lang w:eastAsia="ar-SA"/>
        </w:rPr>
        <w:t>За отсъствие на обстоятелствата по чл. 47, ал. 1, т. 1 от Закона за обществените поръчки</w:t>
      </w: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</w:t>
      </w:r>
      <w:r>
        <w:rPr>
          <w:lang w:eastAsia="ar-SA"/>
        </w:rPr>
        <w:t>.............. от …………………</w:t>
      </w:r>
      <w:r w:rsidRPr="00C8792F">
        <w:rPr>
          <w:lang w:eastAsia="ar-SA"/>
        </w:rPr>
        <w:t>., в качеството ми на  .........</w:t>
      </w:r>
      <w:r>
        <w:rPr>
          <w:lang w:eastAsia="ar-SA"/>
        </w:rPr>
        <w:t>..........</w:t>
      </w:r>
      <w:r w:rsidRPr="00C8792F">
        <w:rPr>
          <w:lang w:eastAsia="ar-SA"/>
        </w:rPr>
        <w:t>.............................................................................................................</w:t>
      </w:r>
    </w:p>
    <w:p w:rsidR="00862FF6" w:rsidRPr="00C8792F" w:rsidRDefault="00862FF6" w:rsidP="00AF4141">
      <w:pPr>
        <w:suppressAutoHyphens/>
        <w:spacing w:after="120"/>
        <w:jc w:val="center"/>
        <w:rPr>
          <w:i/>
          <w:sz w:val="20"/>
          <w:szCs w:val="20"/>
          <w:lang w:eastAsia="ar-SA"/>
        </w:rPr>
      </w:pPr>
      <w:r w:rsidRPr="00C8792F">
        <w:rPr>
          <w:i/>
          <w:sz w:val="20"/>
          <w:szCs w:val="20"/>
          <w:lang w:eastAsia="ar-SA"/>
        </w:rPr>
        <w:t>(длъжност)</w:t>
      </w:r>
    </w:p>
    <w:p w:rsidR="00862FF6" w:rsidRPr="00C8792F" w:rsidRDefault="00862FF6" w:rsidP="00AF4141">
      <w:pPr>
        <w:widowControl w:val="0"/>
        <w:suppressAutoHyphens/>
        <w:autoSpaceDE w:val="0"/>
        <w:jc w:val="center"/>
        <w:rPr>
          <w:i/>
          <w:iCs/>
          <w:sz w:val="20"/>
          <w:szCs w:val="20"/>
          <w:lang w:eastAsia="ar-SA"/>
        </w:rPr>
      </w:pPr>
      <w:r w:rsidRPr="00C8792F">
        <w:rPr>
          <w:lang w:eastAsia="ar-SA"/>
        </w:rPr>
        <w:t>на........................................................</w:t>
      </w:r>
      <w:r>
        <w:rPr>
          <w:lang w:eastAsia="ar-SA"/>
        </w:rPr>
        <w:t>...............</w:t>
      </w:r>
      <w:r w:rsidRPr="00C8792F">
        <w:rPr>
          <w:lang w:eastAsia="ar-SA"/>
        </w:rPr>
        <w:t>......................................................................................,</w:t>
      </w:r>
      <w:r>
        <w:rPr>
          <w:lang w:eastAsia="ar-SA"/>
        </w:rPr>
        <w:t xml:space="preserve"> </w:t>
      </w:r>
      <w:r w:rsidRPr="00C8792F">
        <w:rPr>
          <w:i/>
          <w:iCs/>
          <w:sz w:val="20"/>
          <w:szCs w:val="20"/>
          <w:lang w:eastAsia="ar-SA"/>
        </w:rPr>
        <w:t>(наименование на участника)</w:t>
      </w:r>
    </w:p>
    <w:p w:rsidR="00862FF6" w:rsidRPr="004F592B" w:rsidRDefault="00862FF6" w:rsidP="00AF4141">
      <w:pPr>
        <w:pStyle w:val="BodyText"/>
        <w:jc w:val="both"/>
        <w:rPr>
          <w:lang w:eastAsia="en-US"/>
        </w:rPr>
      </w:pPr>
      <w:r w:rsidRPr="00933A62">
        <w:rPr>
          <w:iCs/>
          <w:lang w:val="ru-RU" w:eastAsia="ar-SA"/>
        </w:rPr>
        <w:t>ЕИК:</w:t>
      </w:r>
      <w:r w:rsidRPr="00C8792F">
        <w:rPr>
          <w:iCs/>
          <w:lang w:eastAsia="ar-SA"/>
        </w:rPr>
        <w:t xml:space="preserve"> ……………</w:t>
      </w:r>
      <w:r w:rsidRPr="00933A62">
        <w:rPr>
          <w:lang w:val="ru-RU"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................................................................................................................................................, </w:t>
      </w:r>
      <w:r w:rsidRPr="00C8792F">
        <w:rPr>
          <w:lang w:eastAsia="ar-SA"/>
        </w:rPr>
        <w:t xml:space="preserve">участник в процедура за възлагане на обществена поръчка чрез Публична покана с предмет: </w:t>
      </w:r>
      <w:r w:rsidRPr="004F592B">
        <w:rPr>
          <w:lang w:eastAsia="en-US"/>
        </w:rPr>
        <w:t>„Доставка на компютри и мултифункционални устройства (принтер/скенер/копир)  за нуждите на Изпълнителна агенция „Одит на средствата от Европейския съюз”</w:t>
      </w:r>
      <w:r>
        <w:rPr>
          <w:lang w:eastAsia="en-US"/>
        </w:rPr>
        <w:t>, обособена позиция №……….</w:t>
      </w:r>
      <w:r w:rsidRPr="004F592B">
        <w:rPr>
          <w:lang w:eastAsia="en-US"/>
        </w:rPr>
        <w:t xml:space="preserve"> </w:t>
      </w:r>
    </w:p>
    <w:p w:rsidR="00862FF6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8792F">
        <w:rPr>
          <w:b/>
          <w:lang w:eastAsia="ar-SA"/>
        </w:rPr>
        <w:t>Д Е К Л А Р И Р А М, ЧЕ:</w:t>
      </w:r>
    </w:p>
    <w:p w:rsidR="00862FF6" w:rsidRPr="00C8792F" w:rsidRDefault="00862FF6" w:rsidP="00AF4141">
      <w:pPr>
        <w:widowControl w:val="0"/>
        <w:suppressAutoHyphens/>
        <w:autoSpaceDE w:val="0"/>
        <w:ind w:left="2160" w:hanging="2160"/>
        <w:jc w:val="center"/>
        <w:outlineLvl w:val="0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firstLine="720"/>
        <w:rPr>
          <w:lang w:eastAsia="ar-SA"/>
        </w:rPr>
      </w:pPr>
      <w:r w:rsidRPr="00C8792F">
        <w:rPr>
          <w:lang w:eastAsia="ar-SA"/>
        </w:rPr>
        <w:t>Не съм осъден/а с влязла в сила присъда, осъждан/а съм, но съм реабилитиран, за:</w:t>
      </w:r>
    </w:p>
    <w:p w:rsidR="00862FF6" w:rsidRPr="00C8792F" w:rsidRDefault="00862FF6" w:rsidP="00AF4141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престъпление против финансовата, данъчната или осигурителната  система, включително изпирането на пари по чл. 253</w:t>
      </w:r>
      <w:r w:rsidRPr="00933A62">
        <w:rPr>
          <w:lang w:val="ru-RU" w:eastAsia="ar-SA"/>
        </w:rPr>
        <w:t>-</w:t>
      </w:r>
      <w:r w:rsidRPr="00C8792F">
        <w:rPr>
          <w:lang w:eastAsia="ar-SA"/>
        </w:rPr>
        <w:t>260 от Наказателния кодекс;</w:t>
      </w:r>
    </w:p>
    <w:p w:rsidR="00862FF6" w:rsidRPr="00C8792F" w:rsidRDefault="00862FF6" w:rsidP="00AF4141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подкуп по чл. 301 – 307 от Наказателния кодекс;</w:t>
      </w:r>
    </w:p>
    <w:p w:rsidR="00862FF6" w:rsidRPr="00C8792F" w:rsidRDefault="00862FF6" w:rsidP="00AF4141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участие в организирана престъпна група по чл. 321 и 321а от Наказателния кодекс;</w:t>
      </w:r>
    </w:p>
    <w:p w:rsidR="00862FF6" w:rsidRPr="00C8792F" w:rsidRDefault="00862FF6" w:rsidP="00AF4141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престъпление против собствеността по чл. 194 – 217 от Наказателния кодекс;</w:t>
      </w:r>
    </w:p>
    <w:p w:rsidR="00862FF6" w:rsidRPr="00C8792F" w:rsidRDefault="00862FF6" w:rsidP="00AF4141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престъпление против стопанството по чл. 219 – 252 от Наказателния кодекс.</w:t>
      </w:r>
    </w:p>
    <w:p w:rsidR="00862FF6" w:rsidRPr="00C8792F" w:rsidRDefault="00862FF6" w:rsidP="00AF4141">
      <w:pPr>
        <w:widowControl w:val="0"/>
        <w:suppressAutoHyphens/>
        <w:autoSpaceDE w:val="0"/>
        <w:ind w:left="720"/>
        <w:jc w:val="both"/>
        <w:rPr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C8792F">
        <w:rPr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rPr>
          <w:u w:val="single"/>
          <w:lang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rPr>
          <w:sz w:val="20"/>
          <w:szCs w:val="20"/>
          <w:lang w:val="ru-RU" w:eastAsia="ar-SA"/>
        </w:rPr>
      </w:pPr>
      <w:r w:rsidRPr="00C8792F">
        <w:rPr>
          <w:b/>
          <w:lang w:eastAsia="ar-SA"/>
        </w:rPr>
        <w:t>Дата:                                                                                 ДЕКЛАРАТОР:</w:t>
      </w:r>
    </w:p>
    <w:p w:rsidR="00862FF6" w:rsidRDefault="00862FF6" w:rsidP="00AF4141">
      <w:pPr>
        <w:rPr>
          <w:lang w:eastAsia="ar-SA"/>
        </w:rPr>
      </w:pPr>
    </w:p>
    <w:p w:rsidR="00862FF6" w:rsidRPr="00C8792F" w:rsidRDefault="00862FF6" w:rsidP="00AF4141">
      <w:pPr>
        <w:rPr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6</w:t>
      </w: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C8792F">
        <w:rPr>
          <w:b/>
          <w:lang w:eastAsia="ar-SA"/>
        </w:rPr>
        <w:t xml:space="preserve">ДЕКЛАРАЦИЯ </w:t>
      </w:r>
    </w:p>
    <w:p w:rsidR="00862FF6" w:rsidRPr="00C8792F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left="720" w:hanging="720"/>
        <w:jc w:val="center"/>
        <w:rPr>
          <w:b/>
          <w:lang w:eastAsia="ar-SA"/>
        </w:rPr>
      </w:pPr>
      <w:r w:rsidRPr="00C8792F">
        <w:rPr>
          <w:b/>
          <w:lang w:eastAsia="ar-SA"/>
        </w:rPr>
        <w:t>За отсъствие на обстоятелствата по чл. 47, ал. 5 от Закона за обществените поръчки</w:t>
      </w:r>
    </w:p>
    <w:p w:rsidR="00862FF6" w:rsidRPr="00C8792F" w:rsidRDefault="00862FF6" w:rsidP="00AF4141">
      <w:pPr>
        <w:widowControl w:val="0"/>
        <w:suppressAutoHyphens/>
        <w:autoSpaceDE w:val="0"/>
        <w:ind w:left="720" w:hanging="720"/>
        <w:jc w:val="center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</w:t>
      </w:r>
      <w:r>
        <w:rPr>
          <w:lang w:eastAsia="ar-SA"/>
        </w:rPr>
        <w:t>.............. от …………………</w:t>
      </w:r>
      <w:r w:rsidRPr="00C8792F">
        <w:rPr>
          <w:lang w:eastAsia="ar-SA"/>
        </w:rPr>
        <w:t>., в качеството ми на  .........</w:t>
      </w:r>
      <w:r>
        <w:rPr>
          <w:lang w:eastAsia="ar-SA"/>
        </w:rPr>
        <w:t>..........</w:t>
      </w:r>
      <w:r w:rsidRPr="00C8792F">
        <w:rPr>
          <w:lang w:eastAsia="ar-SA"/>
        </w:rPr>
        <w:t>.............................................................................................................</w:t>
      </w:r>
    </w:p>
    <w:p w:rsidR="00862FF6" w:rsidRPr="00C8792F" w:rsidRDefault="00862FF6" w:rsidP="00AF4141">
      <w:pPr>
        <w:suppressAutoHyphens/>
        <w:spacing w:after="120"/>
        <w:jc w:val="center"/>
        <w:rPr>
          <w:i/>
          <w:sz w:val="20"/>
          <w:szCs w:val="20"/>
          <w:lang w:eastAsia="ar-SA"/>
        </w:rPr>
      </w:pPr>
      <w:r w:rsidRPr="00C8792F">
        <w:rPr>
          <w:i/>
          <w:sz w:val="20"/>
          <w:szCs w:val="20"/>
          <w:lang w:eastAsia="ar-SA"/>
        </w:rPr>
        <w:t>(длъжност)</w:t>
      </w:r>
    </w:p>
    <w:p w:rsidR="00862FF6" w:rsidRPr="00C8792F" w:rsidRDefault="00862FF6" w:rsidP="00AF4141">
      <w:pPr>
        <w:widowControl w:val="0"/>
        <w:suppressAutoHyphens/>
        <w:autoSpaceDE w:val="0"/>
        <w:jc w:val="center"/>
        <w:rPr>
          <w:i/>
          <w:iCs/>
          <w:sz w:val="20"/>
          <w:szCs w:val="20"/>
          <w:lang w:eastAsia="ar-SA"/>
        </w:rPr>
      </w:pPr>
      <w:r w:rsidRPr="00C8792F">
        <w:rPr>
          <w:lang w:eastAsia="ar-SA"/>
        </w:rPr>
        <w:t>на........................................................</w:t>
      </w:r>
      <w:r>
        <w:rPr>
          <w:lang w:eastAsia="ar-SA"/>
        </w:rPr>
        <w:t>...............</w:t>
      </w:r>
      <w:r w:rsidRPr="00C8792F">
        <w:rPr>
          <w:lang w:eastAsia="ar-SA"/>
        </w:rPr>
        <w:t>......................................................................................,</w:t>
      </w:r>
      <w:r>
        <w:rPr>
          <w:lang w:eastAsia="ar-SA"/>
        </w:rPr>
        <w:t xml:space="preserve"> </w:t>
      </w:r>
      <w:r w:rsidRPr="00C8792F">
        <w:rPr>
          <w:i/>
          <w:iCs/>
          <w:sz w:val="20"/>
          <w:szCs w:val="20"/>
          <w:lang w:eastAsia="ar-SA"/>
        </w:rPr>
        <w:t>(наименование на участника)</w:t>
      </w:r>
    </w:p>
    <w:p w:rsidR="00862FF6" w:rsidRPr="004F592B" w:rsidRDefault="00862FF6" w:rsidP="00AF4141">
      <w:pPr>
        <w:pStyle w:val="BodyText"/>
        <w:jc w:val="both"/>
        <w:rPr>
          <w:lang w:eastAsia="en-US"/>
        </w:rPr>
      </w:pPr>
      <w:r w:rsidRPr="00933A62">
        <w:rPr>
          <w:iCs/>
          <w:lang w:val="ru-RU" w:eastAsia="ar-SA"/>
        </w:rPr>
        <w:t>ЕИК:</w:t>
      </w:r>
      <w:r w:rsidRPr="00C8792F">
        <w:rPr>
          <w:iCs/>
          <w:lang w:eastAsia="ar-SA"/>
        </w:rPr>
        <w:t xml:space="preserve"> ……………</w:t>
      </w:r>
      <w:r w:rsidRPr="00933A62">
        <w:rPr>
          <w:lang w:val="ru-RU"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................................................................................................................................................, </w:t>
      </w:r>
      <w:r w:rsidRPr="00C8792F">
        <w:rPr>
          <w:lang w:eastAsia="ar-SA"/>
        </w:rPr>
        <w:t xml:space="preserve">участник в процедура за възлагане на обществена поръчка чрез Публична покана с предмет: </w:t>
      </w:r>
      <w:r w:rsidRPr="004F592B">
        <w:rPr>
          <w:lang w:eastAsia="en-US"/>
        </w:rPr>
        <w:t>„Доставка на компютри и мултифункционални устройства (принтер/скенер/копир)  за нуждите на Изпълнителна агенция „Одит на средствата от Европейския съюз”</w:t>
      </w:r>
      <w:r>
        <w:rPr>
          <w:lang w:eastAsia="en-US"/>
        </w:rPr>
        <w:t>, обособена позиция №……….</w:t>
      </w:r>
      <w:r w:rsidRPr="004F592B">
        <w:rPr>
          <w:lang w:eastAsia="en-US"/>
        </w:rPr>
        <w:t xml:space="preserve"> </w:t>
      </w:r>
    </w:p>
    <w:p w:rsidR="00862FF6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  <w:r w:rsidRPr="00C8792F">
        <w:rPr>
          <w:b/>
          <w:lang w:eastAsia="ar-SA"/>
        </w:rPr>
        <w:t>ДЕКЛАРИРАМ, ЧЕ:</w:t>
      </w:r>
    </w:p>
    <w:p w:rsidR="00862FF6" w:rsidRPr="00C8792F" w:rsidRDefault="00862FF6" w:rsidP="00AF4141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</w:p>
    <w:p w:rsidR="00862FF6" w:rsidRPr="00C8792F" w:rsidRDefault="00862FF6" w:rsidP="00AF4141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val="ru-RU" w:eastAsia="ar-SA"/>
        </w:rPr>
      </w:pPr>
      <w:r w:rsidRPr="00C8792F">
        <w:rPr>
          <w:lang w:val="ru-RU" w:eastAsia="ar-SA"/>
        </w:rPr>
        <w:t xml:space="preserve">В качеството ми на лице по чл. 47, ал. 4 от ЗОП не съм свързано лице с възложителя или със служители на ръководна длъжност в неговата организация; </w:t>
      </w: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lang w:val="ru-RU"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lang w:val="ru-RU" w:eastAsia="ar-SA"/>
        </w:rPr>
      </w:pPr>
    </w:p>
    <w:p w:rsidR="00862FF6" w:rsidRPr="00C8792F" w:rsidRDefault="00862FF6" w:rsidP="00AF4141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val="ru-RU" w:eastAsia="ar-SA"/>
        </w:rPr>
      </w:pPr>
      <w:r w:rsidRPr="00C8792F">
        <w:rPr>
          <w:lang w:val="ru-RU" w:eastAsia="ar-SA"/>
        </w:rPr>
        <w:t>Участникът, когото представлявам, не е сключил договор с лице по чл.</w:t>
      </w:r>
      <w:r w:rsidRPr="00933A62">
        <w:rPr>
          <w:lang w:val="ru-RU" w:eastAsia="ar-SA"/>
        </w:rPr>
        <w:t xml:space="preserve"> </w:t>
      </w:r>
      <w:r w:rsidRPr="00C8792F">
        <w:rPr>
          <w:lang w:val="ru-RU" w:eastAsia="ar-SA"/>
        </w:rPr>
        <w:t>21 или чл.</w:t>
      </w:r>
      <w:r w:rsidRPr="00933A62">
        <w:rPr>
          <w:lang w:val="ru-RU" w:eastAsia="ar-SA"/>
        </w:rPr>
        <w:t xml:space="preserve"> </w:t>
      </w:r>
      <w:r w:rsidRPr="00C8792F">
        <w:rPr>
          <w:lang w:val="ru-RU" w:eastAsia="ar-SA"/>
        </w:rPr>
        <w:t>22 от Закона за предотвратяване и установяване на конфликт на интереси.</w:t>
      </w: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lang w:val="ru-RU"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ind w:left="360"/>
        <w:jc w:val="both"/>
        <w:rPr>
          <w:lang w:val="ru-RU"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rPr>
          <w:lang w:eastAsia="ar-SA"/>
        </w:rPr>
      </w:pPr>
      <w:r w:rsidRPr="00C8792F">
        <w:rPr>
          <w:lang w:val="ru-RU" w:eastAsia="ar-SA"/>
        </w:rPr>
        <w:t>Известно ми е, че при деклариране на неверни данни нося наказателна отговорност по чл. 313 от НК</w:t>
      </w:r>
      <w:r w:rsidRPr="00C8792F">
        <w:rPr>
          <w:lang w:eastAsia="ar-SA"/>
        </w:rPr>
        <w:t>.</w:t>
      </w:r>
    </w:p>
    <w:p w:rsidR="00862FF6" w:rsidRPr="00C8792F" w:rsidRDefault="00862FF6" w:rsidP="00AF4141">
      <w:pPr>
        <w:widowControl w:val="0"/>
        <w:suppressAutoHyphens/>
        <w:autoSpaceDE w:val="0"/>
        <w:rPr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C8792F">
        <w:rPr>
          <w:b/>
          <w:lang w:eastAsia="ar-SA"/>
        </w:rPr>
        <w:t>Дата:                                                                                      ДЕКЛАРАТОР:</w:t>
      </w:r>
    </w:p>
    <w:p w:rsidR="00862FF6" w:rsidRPr="00C8792F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C8792F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7</w:t>
      </w: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  <w:r w:rsidRPr="00D93F8A">
        <w:rPr>
          <w:b/>
          <w:bCs/>
          <w:iCs/>
          <w:lang w:eastAsia="ar-SA"/>
        </w:rPr>
        <w:t>ДЕКЛАРАЦИЯ</w:t>
      </w:r>
    </w:p>
    <w:p w:rsidR="00862FF6" w:rsidRPr="00D93F8A" w:rsidRDefault="00862FF6" w:rsidP="00AF4141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  <w:r w:rsidRPr="00D93F8A">
        <w:rPr>
          <w:b/>
          <w:bCs/>
          <w:iCs/>
          <w:lang w:eastAsia="ar-SA"/>
        </w:rPr>
        <w:t xml:space="preserve">за приемане на условията в проекта на договор </w:t>
      </w:r>
    </w:p>
    <w:p w:rsidR="00862FF6" w:rsidRPr="00D93F8A" w:rsidRDefault="00862FF6" w:rsidP="00AF4141">
      <w:pPr>
        <w:widowControl w:val="0"/>
        <w:suppressAutoHyphens/>
        <w:autoSpaceDE w:val="0"/>
        <w:jc w:val="both"/>
        <w:outlineLvl w:val="1"/>
        <w:rPr>
          <w:bCs/>
          <w:iCs/>
          <w:u w:val="single"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outlineLvl w:val="1"/>
        <w:rPr>
          <w:rFonts w:ascii="Cambria" w:hAnsi="Cambria"/>
          <w:bCs/>
          <w:i/>
          <w:iCs/>
          <w:u w:val="single"/>
          <w:lang w:eastAsia="ar-SA"/>
        </w:rPr>
      </w:pPr>
    </w:p>
    <w:p w:rsidR="00862FF6" w:rsidRPr="004F592B" w:rsidRDefault="00862FF6" w:rsidP="00AF4141">
      <w:pPr>
        <w:pStyle w:val="BodyText"/>
        <w:jc w:val="both"/>
        <w:rPr>
          <w:lang w:eastAsia="en-US"/>
        </w:rPr>
      </w:pPr>
      <w:r w:rsidRPr="00D93F8A">
        <w:rPr>
          <w:rFonts w:ascii="Cambria" w:hAnsi="Cambria"/>
          <w:b/>
          <w:u w:val="single"/>
          <w:lang w:eastAsia="ar-SA"/>
        </w:rPr>
        <w:t>ОТНОСНО</w:t>
      </w:r>
      <w:r w:rsidRPr="00D93F8A">
        <w:rPr>
          <w:b/>
          <w:u w:val="single"/>
          <w:lang w:eastAsia="ar-SA"/>
        </w:rPr>
        <w:t>:</w:t>
      </w:r>
      <w:r w:rsidRPr="00D93F8A">
        <w:rPr>
          <w:lang w:eastAsia="ar-SA"/>
        </w:rPr>
        <w:t xml:space="preserve"> </w:t>
      </w:r>
      <w:r w:rsidRPr="00C8792F">
        <w:rPr>
          <w:lang w:eastAsia="ar-SA"/>
        </w:rPr>
        <w:t xml:space="preserve">процедура за възлагане на обществена поръчка чрез Публична покана с предмет: </w:t>
      </w:r>
      <w:r w:rsidRPr="004F592B">
        <w:rPr>
          <w:lang w:eastAsia="en-US"/>
        </w:rPr>
        <w:t>„Доставка на компютри и мултифункционални устройства (принтер/скенер/копир)  за нуждите на Изпълнителна агенция „Одит на средствата от Европейския съюз”</w:t>
      </w:r>
      <w:r>
        <w:rPr>
          <w:lang w:eastAsia="en-US"/>
        </w:rPr>
        <w:t>, обособена позиция №……….</w:t>
      </w:r>
      <w:r w:rsidRPr="004F592B">
        <w:rPr>
          <w:lang w:eastAsia="en-US"/>
        </w:rPr>
        <w:t xml:space="preserve"> </w:t>
      </w:r>
    </w:p>
    <w:p w:rsidR="00862FF6" w:rsidRPr="00D93F8A" w:rsidRDefault="00862FF6" w:rsidP="00AF4141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outlineLvl w:val="1"/>
        <w:rPr>
          <w:b/>
          <w:bCs/>
          <w:i/>
          <w:iCs/>
          <w:sz w:val="28"/>
          <w:szCs w:val="28"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Подписаният ………………………………………………………………………………......</w:t>
      </w:r>
    </w:p>
    <w:p w:rsidR="00862FF6" w:rsidRPr="00D93F8A" w:rsidRDefault="00862FF6" w:rsidP="00AF4141">
      <w:pPr>
        <w:widowControl w:val="0"/>
        <w:suppressAutoHyphens/>
        <w:autoSpaceDE w:val="0"/>
        <w:rPr>
          <w:i/>
          <w:lang w:eastAsia="ar-SA"/>
        </w:rPr>
      </w:pPr>
      <w:r w:rsidRPr="00D93F8A">
        <w:rPr>
          <w:i/>
          <w:lang w:eastAsia="ar-SA"/>
        </w:rPr>
        <w:t xml:space="preserve">                                                            (трите имена)</w:t>
      </w: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в качеството ми на ………….………..…………………………………….………………..…</w:t>
      </w:r>
    </w:p>
    <w:p w:rsidR="00862FF6" w:rsidRPr="00D93F8A" w:rsidRDefault="00862FF6" w:rsidP="00AF4141">
      <w:pPr>
        <w:widowControl w:val="0"/>
        <w:suppressAutoHyphens/>
        <w:autoSpaceDE w:val="0"/>
        <w:rPr>
          <w:i/>
          <w:lang w:eastAsia="ar-SA"/>
        </w:rPr>
      </w:pPr>
      <w:r w:rsidRPr="00D93F8A">
        <w:rPr>
          <w:i/>
          <w:lang w:eastAsia="ar-SA"/>
        </w:rPr>
        <w:t xml:space="preserve">                                                                  (длъжност)</w:t>
      </w: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на участник: ………………………………………………………………………………….....</w:t>
      </w:r>
    </w:p>
    <w:p w:rsidR="00862FF6" w:rsidRPr="00D93F8A" w:rsidRDefault="00862FF6" w:rsidP="00AF4141">
      <w:pPr>
        <w:widowControl w:val="0"/>
        <w:suppressAutoHyphens/>
        <w:autoSpaceDE w:val="0"/>
        <w:rPr>
          <w:i/>
          <w:lang w:eastAsia="ar-SA"/>
        </w:rPr>
      </w:pPr>
      <w:r w:rsidRPr="00D93F8A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862FF6" w:rsidRPr="00D93F8A" w:rsidRDefault="00862FF6" w:rsidP="00AF4141">
      <w:pPr>
        <w:widowControl w:val="0"/>
        <w:suppressAutoHyphens/>
        <w:autoSpaceDE w:val="0"/>
        <w:rPr>
          <w:i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93F8A">
        <w:rPr>
          <w:b/>
          <w:lang w:eastAsia="ar-SA"/>
        </w:rPr>
        <w:t xml:space="preserve">ДЕКЛАРИРАМ: </w:t>
      </w: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4F592B" w:rsidRDefault="00862FF6" w:rsidP="00AF4141">
      <w:pPr>
        <w:pStyle w:val="BodyText"/>
        <w:jc w:val="both"/>
        <w:rPr>
          <w:lang w:eastAsia="en-US"/>
        </w:rPr>
      </w:pPr>
      <w:r w:rsidRPr="00D93F8A">
        <w:rPr>
          <w:b/>
          <w:lang w:eastAsia="ar-SA"/>
        </w:rPr>
        <w:t>1.</w:t>
      </w:r>
      <w:r w:rsidRPr="00D93F8A">
        <w:rPr>
          <w:lang w:eastAsia="ar-SA"/>
        </w:rPr>
        <w:t xml:space="preserve"> Запознат съм и съм съгласен с всички условия, съдържащи се в проекта на договор </w:t>
      </w:r>
      <w:r>
        <w:rPr>
          <w:lang w:eastAsia="ar-SA"/>
        </w:rPr>
        <w:t>по</w:t>
      </w:r>
      <w:r w:rsidRPr="00D93F8A">
        <w:rPr>
          <w:lang w:eastAsia="ar-SA"/>
        </w:rPr>
        <w:t xml:space="preserve"> </w:t>
      </w:r>
      <w:r w:rsidRPr="00C8792F">
        <w:rPr>
          <w:lang w:eastAsia="ar-SA"/>
        </w:rPr>
        <w:t xml:space="preserve">процедура за възлагане на обществена поръчка чрез Публична покана с предмет: </w:t>
      </w:r>
      <w:r w:rsidRPr="004F592B">
        <w:rPr>
          <w:lang w:eastAsia="en-US"/>
        </w:rPr>
        <w:t>„Доставка на компютри и мултифункционални устройства (принтер/скенер/копир) за нуждите на Изпълнителна агенция „Одит на средствата от Европейския съюз”</w:t>
      </w:r>
      <w:r>
        <w:rPr>
          <w:lang w:eastAsia="en-US"/>
        </w:rPr>
        <w:t>.</w:t>
      </w:r>
    </w:p>
    <w:p w:rsidR="00862FF6" w:rsidRPr="00D93F8A" w:rsidRDefault="00862FF6" w:rsidP="00AF4141">
      <w:pPr>
        <w:widowControl w:val="0"/>
        <w:suppressAutoHyphens/>
        <w:autoSpaceDE w:val="0"/>
        <w:spacing w:after="120"/>
        <w:jc w:val="both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spacing w:after="120"/>
        <w:jc w:val="both"/>
        <w:rPr>
          <w:i/>
          <w:lang w:eastAsia="ar-SA"/>
        </w:rPr>
      </w:pPr>
      <w:r w:rsidRPr="00D93F8A">
        <w:rPr>
          <w:b/>
          <w:lang w:eastAsia="ar-SA"/>
        </w:rPr>
        <w:t>2.</w:t>
      </w:r>
      <w:r w:rsidRPr="00D93F8A">
        <w:rPr>
          <w:lang w:eastAsia="ar-SA"/>
        </w:rPr>
        <w:t xml:space="preserve"> Приемам срокът на валидност на представената от мен оферта да е </w:t>
      </w:r>
      <w:r>
        <w:rPr>
          <w:lang w:eastAsia="ar-SA"/>
        </w:rPr>
        <w:t>6</w:t>
      </w:r>
      <w:r w:rsidRPr="00D93F8A">
        <w:rPr>
          <w:lang w:eastAsia="ar-SA"/>
        </w:rPr>
        <w:t>0 календарни дни от крайния срок за получаване на офертите.</w:t>
      </w: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  <w:r w:rsidRPr="00D93F8A">
        <w:rPr>
          <w:lang w:eastAsia="ar-SA"/>
        </w:rPr>
        <w:tab/>
      </w: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Дата:</w:t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  <w:t xml:space="preserve">ДЕКЛАРАТОР: </w:t>
      </w:r>
    </w:p>
    <w:p w:rsidR="00862FF6" w:rsidRPr="00D93F8A" w:rsidRDefault="00862FF6" w:rsidP="00AF4141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  <w:sectPr w:rsidR="00862FF6" w:rsidRPr="00D93F8A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8</w:t>
      </w: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ДО</w:t>
      </w: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ИЗПЪЛНИТЕЛНА АГЕНЦИЯ</w:t>
      </w:r>
    </w:p>
    <w:p w:rsidR="00862FF6" w:rsidRPr="00D93F8A" w:rsidRDefault="00862FF6" w:rsidP="00AF4141">
      <w:pPr>
        <w:widowControl w:val="0"/>
        <w:suppressAutoHyphens/>
        <w:autoSpaceDE w:val="0"/>
        <w:rPr>
          <w:caps/>
          <w:lang w:eastAsia="ar-SA"/>
        </w:rPr>
      </w:pPr>
      <w:r w:rsidRPr="00D93F8A">
        <w:rPr>
          <w:b/>
          <w:lang w:eastAsia="ar-SA"/>
        </w:rPr>
        <w:t>„ОДИТ НА СРЕДСТВАТА ОТ ЕВРОПЕЙСКИЯ СЪЮЗ”</w:t>
      </w:r>
    </w:p>
    <w:p w:rsidR="00862FF6" w:rsidRPr="00D93F8A" w:rsidRDefault="00862FF6" w:rsidP="00AF4141">
      <w:pPr>
        <w:widowControl w:val="0"/>
        <w:suppressAutoHyphens/>
        <w:autoSpaceDE w:val="0"/>
        <w:jc w:val="center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center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93F8A">
        <w:rPr>
          <w:b/>
          <w:lang w:eastAsia="ar-SA"/>
        </w:rPr>
        <w:t>ПРЕДЛОЖЕНИЕ</w:t>
      </w:r>
      <w:r>
        <w:rPr>
          <w:b/>
          <w:lang w:eastAsia="ar-SA"/>
        </w:rPr>
        <w:t xml:space="preserve"> ЗА ИЗПЪЛНЕНИЕ НА ПОРЪЧКАТА</w:t>
      </w: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862FF6" w:rsidRPr="004F592B" w:rsidRDefault="00862FF6" w:rsidP="00AF4141">
      <w:pPr>
        <w:pStyle w:val="BodyText"/>
        <w:jc w:val="both"/>
        <w:rPr>
          <w:lang w:eastAsia="en-US"/>
        </w:rPr>
      </w:pPr>
      <w:r w:rsidRPr="00D93F8A">
        <w:rPr>
          <w:b/>
          <w:bCs/>
          <w:u w:val="single"/>
          <w:lang w:eastAsia="ar-SA"/>
        </w:rPr>
        <w:t>ОТНОСНО:</w:t>
      </w:r>
      <w:r w:rsidRPr="00D93F8A">
        <w:rPr>
          <w:bCs/>
          <w:lang w:eastAsia="ar-SA"/>
        </w:rPr>
        <w:t xml:space="preserve"> </w:t>
      </w:r>
      <w:r w:rsidRPr="00C8792F">
        <w:rPr>
          <w:lang w:eastAsia="ar-SA"/>
        </w:rPr>
        <w:t xml:space="preserve">процедура за възлагане на обществена поръчка чрез Публична покана с предмет: </w:t>
      </w:r>
      <w:r w:rsidRPr="004F592B">
        <w:rPr>
          <w:lang w:eastAsia="en-US"/>
        </w:rPr>
        <w:t>„Доставка на компютри и мултифункционални устройства (принтер/скенер/копир)  за нуждите на Изпълнителна агенция „Одит на средствата от Европейския съюз”</w:t>
      </w:r>
      <w:r>
        <w:rPr>
          <w:lang w:eastAsia="en-US"/>
        </w:rPr>
        <w:t>, обособена позиция №……….</w:t>
      </w:r>
      <w:r w:rsidRPr="004F592B">
        <w:rPr>
          <w:lang w:eastAsia="en-US"/>
        </w:rPr>
        <w:t xml:space="preserve"> </w:t>
      </w:r>
    </w:p>
    <w:p w:rsidR="00862FF6" w:rsidRPr="00D93F8A" w:rsidRDefault="00862FF6" w:rsidP="00AF4141">
      <w:pPr>
        <w:widowControl w:val="0"/>
        <w:suppressAutoHyphens/>
        <w:autoSpaceDE w:val="0"/>
        <w:rPr>
          <w:caps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D93F8A">
        <w:rPr>
          <w:lang w:eastAsia="ar-SA"/>
        </w:rPr>
        <w:t>на</w:t>
      </w:r>
      <w:r w:rsidRPr="00D93F8A">
        <w:rPr>
          <w:caps/>
          <w:lang w:eastAsia="ar-SA"/>
        </w:rPr>
        <w:t xml:space="preserve"> </w:t>
      </w:r>
      <w:r w:rsidRPr="00D93F8A">
        <w:rPr>
          <w:lang w:eastAsia="ar-SA"/>
        </w:rPr>
        <w:t>.................................................................................................................................................</w:t>
      </w:r>
    </w:p>
    <w:p w:rsidR="00862FF6" w:rsidRPr="00D93F8A" w:rsidRDefault="00862FF6" w:rsidP="00AF4141">
      <w:pPr>
        <w:widowControl w:val="0"/>
        <w:tabs>
          <w:tab w:val="left" w:pos="360"/>
        </w:tabs>
        <w:suppressAutoHyphens/>
        <w:autoSpaceDE w:val="0"/>
        <w:spacing w:before="120"/>
        <w:jc w:val="center"/>
        <w:rPr>
          <w:i/>
          <w:lang w:eastAsia="ar-SA"/>
        </w:rPr>
      </w:pPr>
      <w:r w:rsidRPr="00D93F8A">
        <w:rPr>
          <w:i/>
          <w:lang w:eastAsia="ar-SA"/>
        </w:rPr>
        <w:t>(наименование на участника)</w:t>
      </w:r>
    </w:p>
    <w:p w:rsidR="00862FF6" w:rsidRPr="00D93F8A" w:rsidRDefault="00862FF6" w:rsidP="00AF4141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/>
          <w:i/>
          <w:sz w:val="28"/>
          <w:szCs w:val="28"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УВАЖАЕМИ ДАМИ И ГОСПОДА,</w:t>
      </w: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договора, както следва:</w:t>
      </w:r>
    </w:p>
    <w:p w:rsidR="00862FF6" w:rsidRPr="00D93F8A" w:rsidRDefault="00862FF6" w:rsidP="00AF4141">
      <w:pPr>
        <w:widowControl w:val="0"/>
        <w:suppressAutoHyphens/>
        <w:autoSpaceDE w:val="0"/>
        <w:spacing w:before="120"/>
        <w:jc w:val="both"/>
        <w:rPr>
          <w:szCs w:val="20"/>
          <w:lang w:eastAsia="ar-SA"/>
        </w:rPr>
      </w:pPr>
      <w:r w:rsidRPr="00C26D12">
        <w:rPr>
          <w:b/>
          <w:lang w:eastAsia="ar-SA"/>
        </w:rPr>
        <w:t>1.</w:t>
      </w:r>
      <w:r>
        <w:rPr>
          <w:b/>
          <w:lang w:eastAsia="ar-SA"/>
        </w:rPr>
        <w:t xml:space="preserve"> </w:t>
      </w:r>
      <w:r w:rsidRPr="00D93F8A">
        <w:rPr>
          <w:lang w:eastAsia="ar-SA"/>
        </w:rPr>
        <w:t>В изпълнение на договора ще доставим оборудването по обособена позиция № ”.................................” със следните технически параметри:</w:t>
      </w:r>
    </w:p>
    <w:p w:rsidR="00862FF6" w:rsidRPr="00D93F8A" w:rsidRDefault="00862FF6" w:rsidP="00AF4141">
      <w:pPr>
        <w:spacing w:before="120"/>
        <w:jc w:val="both"/>
        <w:rPr>
          <w:szCs w:val="20"/>
          <w:lang w:eastAsia="ar-SA"/>
        </w:rPr>
      </w:pPr>
      <w:r w:rsidRPr="00D93F8A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FF6" w:rsidRPr="00933A62" w:rsidRDefault="00862FF6" w:rsidP="00AF4141">
      <w:pPr>
        <w:widowControl w:val="0"/>
        <w:suppressAutoHyphens/>
        <w:autoSpaceDE w:val="0"/>
        <w:jc w:val="both"/>
        <w:rPr>
          <w:b/>
          <w:lang w:val="ru-RU" w:eastAsia="ar-SA"/>
        </w:rPr>
      </w:pPr>
    </w:p>
    <w:p w:rsidR="00862FF6" w:rsidRPr="00C26D12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  <w:r w:rsidRPr="00C26D12">
        <w:rPr>
          <w:b/>
          <w:lang w:eastAsia="ar-SA"/>
        </w:rPr>
        <w:t>2.</w:t>
      </w:r>
      <w:r>
        <w:rPr>
          <w:b/>
          <w:lang w:eastAsia="ar-SA"/>
        </w:rPr>
        <w:t xml:space="preserve"> </w:t>
      </w:r>
      <w:r w:rsidRPr="00D93F8A">
        <w:rPr>
          <w:lang w:eastAsia="ar-SA"/>
        </w:rPr>
        <w:t xml:space="preserve">Предлаганото оборудване е неупотребявано и към момента на подаване на офертата присъства в продуктовата листа на производителя. </w:t>
      </w: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3.</w:t>
      </w:r>
      <w:r>
        <w:rPr>
          <w:lang w:eastAsia="ar-SA"/>
        </w:rPr>
        <w:t xml:space="preserve"> </w:t>
      </w:r>
      <w:r w:rsidRPr="00D93F8A">
        <w:rPr>
          <w:lang w:eastAsia="ar-SA"/>
        </w:rPr>
        <w:t>Ще предоставя на технически носител всички драйвери за нормалното функциониране на предлаганото оборудване</w:t>
      </w:r>
      <w:r>
        <w:rPr>
          <w:lang w:eastAsia="ar-SA"/>
        </w:rPr>
        <w:t xml:space="preserve"> </w:t>
      </w:r>
      <w:r w:rsidRPr="00D73676">
        <w:rPr>
          <w:lang w:eastAsia="ar-SA"/>
        </w:rPr>
        <w:t>по обособена позиция № …..</w:t>
      </w:r>
      <w:r>
        <w:rPr>
          <w:lang w:eastAsia="ar-SA"/>
        </w:rPr>
        <w:t xml:space="preserve"> </w:t>
      </w:r>
    </w:p>
    <w:p w:rsidR="00862FF6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  <w:r w:rsidRPr="00C26D12">
        <w:rPr>
          <w:b/>
          <w:lang w:eastAsia="ar-SA"/>
        </w:rPr>
        <w:t>4.</w:t>
      </w:r>
      <w:r>
        <w:rPr>
          <w:b/>
          <w:lang w:eastAsia="ar-SA"/>
        </w:rPr>
        <w:t xml:space="preserve"> </w:t>
      </w:r>
      <w:r w:rsidRPr="00D93F8A">
        <w:rPr>
          <w:lang w:eastAsia="ar-SA"/>
        </w:rPr>
        <w:t>При рекламации за дефекти и/или лошо качество, правещи оборудването негодно за ползване, своевременно ще извърша замяна с оборудване, отговарящо на изискванията по техническата спецификация на възложителя и направеното от мен предложение.</w:t>
      </w: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lang w:eastAsia="ar-SA"/>
        </w:rPr>
      </w:pPr>
    </w:p>
    <w:p w:rsidR="00862FF6" w:rsidRPr="00C26D12" w:rsidRDefault="00862FF6" w:rsidP="00AF4141">
      <w:pPr>
        <w:widowControl w:val="0"/>
        <w:suppressAutoHyphens/>
        <w:autoSpaceDE w:val="0"/>
        <w:spacing w:before="120"/>
        <w:jc w:val="both"/>
        <w:rPr>
          <w:szCs w:val="20"/>
          <w:lang w:eastAsia="ar-SA"/>
        </w:rPr>
      </w:pPr>
      <w:r w:rsidRPr="00C26D12">
        <w:rPr>
          <w:b/>
          <w:lang w:eastAsia="ar-SA"/>
        </w:rPr>
        <w:t>5.</w:t>
      </w:r>
      <w:r>
        <w:rPr>
          <w:b/>
          <w:lang w:eastAsia="ar-SA"/>
        </w:rPr>
        <w:t xml:space="preserve"> </w:t>
      </w:r>
      <w:r w:rsidRPr="00D93F8A">
        <w:rPr>
          <w:lang w:eastAsia="ar-SA"/>
        </w:rPr>
        <w:t>Срокът</w:t>
      </w:r>
      <w:r w:rsidRPr="00C26D12">
        <w:rPr>
          <w:szCs w:val="20"/>
          <w:lang w:eastAsia="ar-SA"/>
        </w:rPr>
        <w:t xml:space="preserve"> за изпълнение на доставката е </w:t>
      </w:r>
      <w:r w:rsidRPr="003619EB">
        <w:rPr>
          <w:szCs w:val="20"/>
          <w:lang w:val="en-US" w:eastAsia="ar-SA"/>
        </w:rPr>
        <w:t>4</w:t>
      </w:r>
      <w:r w:rsidRPr="003619EB">
        <w:rPr>
          <w:szCs w:val="20"/>
          <w:lang w:eastAsia="ar-SA"/>
        </w:rPr>
        <w:t>0</w:t>
      </w:r>
      <w:r w:rsidRPr="009F09A7">
        <w:rPr>
          <w:szCs w:val="20"/>
          <w:lang w:eastAsia="ar-SA"/>
        </w:rPr>
        <w:t xml:space="preserve"> (</w:t>
      </w:r>
      <w:r>
        <w:rPr>
          <w:szCs w:val="20"/>
          <w:lang w:eastAsia="ar-SA"/>
        </w:rPr>
        <w:t>чети</w:t>
      </w:r>
      <w:r w:rsidRPr="009F09A7">
        <w:rPr>
          <w:szCs w:val="20"/>
          <w:lang w:eastAsia="ar-SA"/>
        </w:rPr>
        <w:t>ридесет)</w:t>
      </w:r>
      <w:r w:rsidRPr="00C26D12">
        <w:rPr>
          <w:szCs w:val="20"/>
          <w:lang w:eastAsia="ar-SA"/>
        </w:rPr>
        <w:t xml:space="preserve"> календарни дни от датата на подписване на договора. </w:t>
      </w:r>
    </w:p>
    <w:p w:rsidR="00862FF6" w:rsidRPr="00D93F8A" w:rsidRDefault="00862FF6" w:rsidP="00AF4141">
      <w:pPr>
        <w:spacing w:before="120"/>
        <w:jc w:val="both"/>
        <w:rPr>
          <w:szCs w:val="20"/>
          <w:lang w:eastAsia="ar-SA"/>
        </w:rPr>
      </w:pPr>
    </w:p>
    <w:p w:rsidR="00862FF6" w:rsidRPr="00D93F8A" w:rsidRDefault="00862FF6" w:rsidP="00AF4141">
      <w:pPr>
        <w:spacing w:before="120"/>
        <w:jc w:val="both"/>
        <w:rPr>
          <w:szCs w:val="20"/>
          <w:lang w:eastAsia="ar-SA"/>
        </w:rPr>
      </w:pPr>
      <w:r w:rsidRPr="00D93F8A">
        <w:rPr>
          <w:b/>
          <w:szCs w:val="20"/>
          <w:lang w:eastAsia="ar-SA"/>
        </w:rPr>
        <w:t>Приложения</w:t>
      </w:r>
      <w:r w:rsidRPr="00D93F8A">
        <w:rPr>
          <w:b/>
          <w:szCs w:val="20"/>
          <w:vertAlign w:val="superscript"/>
          <w:lang w:eastAsia="ar-SA"/>
        </w:rPr>
        <w:footnoteReference w:id="1"/>
      </w:r>
      <w:r w:rsidRPr="00D93F8A">
        <w:rPr>
          <w:b/>
          <w:szCs w:val="20"/>
          <w:lang w:eastAsia="ar-SA"/>
        </w:rPr>
        <w:t>:</w:t>
      </w:r>
      <w:r w:rsidRPr="00D93F8A">
        <w:rPr>
          <w:szCs w:val="20"/>
          <w:lang w:eastAsia="ar-SA"/>
        </w:rPr>
        <w:t xml:space="preserve"> ...................................</w:t>
      </w:r>
    </w:p>
    <w:p w:rsidR="00862FF6" w:rsidRPr="00D93F8A" w:rsidRDefault="00862FF6" w:rsidP="00AF4141">
      <w:pPr>
        <w:spacing w:before="120"/>
        <w:jc w:val="both"/>
        <w:rPr>
          <w:szCs w:val="20"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  <w:r w:rsidRPr="00D93F8A">
        <w:rPr>
          <w:b/>
          <w:lang w:eastAsia="ar-SA"/>
        </w:rPr>
        <w:t xml:space="preserve">Дата: </w:t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  <w:t>Подпис и печат:</w:t>
      </w: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  <w:sectPr w:rsidR="00862FF6" w:rsidRPr="00D93F8A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862FF6" w:rsidRDefault="00862FF6" w:rsidP="00AF4141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9</w:t>
      </w:r>
    </w:p>
    <w:p w:rsidR="00862FF6" w:rsidRDefault="00862FF6" w:rsidP="00AF4141">
      <w:pPr>
        <w:widowControl w:val="0"/>
        <w:suppressAutoHyphens/>
        <w:autoSpaceDE w:val="0"/>
        <w:jc w:val="center"/>
        <w:rPr>
          <w:b/>
          <w:sz w:val="20"/>
          <w:lang w:eastAsia="ar-SA"/>
        </w:rPr>
      </w:pPr>
    </w:p>
    <w:p w:rsidR="00862FF6" w:rsidRPr="00AF4141" w:rsidRDefault="00862FF6" w:rsidP="00AF4141">
      <w:pPr>
        <w:widowControl w:val="0"/>
        <w:suppressAutoHyphens/>
        <w:autoSpaceDE w:val="0"/>
        <w:jc w:val="center"/>
        <w:rPr>
          <w:b/>
          <w:sz w:val="20"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ДО</w:t>
      </w: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ИЗПЪЛНИТЕЛНА АГЕНЦИЯ</w:t>
      </w:r>
    </w:p>
    <w:p w:rsidR="00862FF6" w:rsidRPr="00D93F8A" w:rsidRDefault="00862FF6" w:rsidP="00AF4141">
      <w:pPr>
        <w:widowControl w:val="0"/>
        <w:suppressAutoHyphens/>
        <w:autoSpaceDE w:val="0"/>
        <w:rPr>
          <w:caps/>
          <w:lang w:eastAsia="ar-SA"/>
        </w:rPr>
      </w:pPr>
      <w:r w:rsidRPr="00D93F8A">
        <w:rPr>
          <w:b/>
          <w:lang w:eastAsia="ar-SA"/>
        </w:rPr>
        <w:t>„ОДИТ НА СРЕДСТВАТА ОТ ЕВРОПЕЙСКИЯ СЪЮЗ”</w:t>
      </w:r>
    </w:p>
    <w:p w:rsidR="00862FF6" w:rsidRPr="00D93F8A" w:rsidRDefault="00862FF6" w:rsidP="00AF4141">
      <w:pPr>
        <w:widowControl w:val="0"/>
        <w:suppressAutoHyphens/>
        <w:autoSpaceDE w:val="0"/>
        <w:rPr>
          <w:b/>
          <w:i/>
          <w:caps/>
          <w:u w:val="single"/>
          <w:lang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862FF6" w:rsidRPr="00D51D43" w:rsidRDefault="00862FF6" w:rsidP="00AF4141">
      <w:pPr>
        <w:widowControl w:val="0"/>
        <w:suppressAutoHyphens/>
        <w:autoSpaceDE w:val="0"/>
        <w:jc w:val="center"/>
        <w:rPr>
          <w:b/>
          <w:bCs/>
          <w:lang w:val="ru-RU" w:eastAsia="ar-SA"/>
        </w:rPr>
      </w:pPr>
      <w:r w:rsidRPr="00D51D43">
        <w:rPr>
          <w:b/>
          <w:lang w:val="ru-RU" w:eastAsia="ar-SA"/>
        </w:rPr>
        <w:t>ЦЕНОВО ПРЕДЛОЖЕНИЕ</w:t>
      </w:r>
    </w:p>
    <w:p w:rsidR="00862FF6" w:rsidRPr="00D51D43" w:rsidRDefault="00862FF6" w:rsidP="00AF4141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862FF6" w:rsidRPr="004F592B" w:rsidRDefault="00862FF6" w:rsidP="00AF4141">
      <w:pPr>
        <w:pStyle w:val="BodyText"/>
        <w:jc w:val="both"/>
        <w:rPr>
          <w:lang w:eastAsia="en-US"/>
        </w:rPr>
      </w:pPr>
      <w:r w:rsidRPr="00D93F8A">
        <w:rPr>
          <w:b/>
          <w:bCs/>
          <w:u w:val="single"/>
          <w:lang w:eastAsia="ar-SA"/>
        </w:rPr>
        <w:t>ОТНОСНО:</w:t>
      </w:r>
      <w:r w:rsidRPr="00D93F8A">
        <w:rPr>
          <w:b/>
          <w:bCs/>
          <w:lang w:eastAsia="ar-SA"/>
        </w:rPr>
        <w:t xml:space="preserve"> </w:t>
      </w:r>
      <w:r w:rsidRPr="00C8792F">
        <w:rPr>
          <w:lang w:eastAsia="ar-SA"/>
        </w:rPr>
        <w:t xml:space="preserve">процедура за възлагане на обществена поръчка чрез Публична покана с предмет: </w:t>
      </w:r>
      <w:r w:rsidRPr="004F592B">
        <w:rPr>
          <w:lang w:eastAsia="en-US"/>
        </w:rPr>
        <w:t>„Доставка на компютри и мултифункционални устройства (принтер/скенер/копир)  за нуждите на Изпълнителна агенция „Одит на средствата от Европейския съюз”</w:t>
      </w:r>
      <w:r>
        <w:rPr>
          <w:lang w:eastAsia="en-US"/>
        </w:rPr>
        <w:t>, обособена позиция №……….</w:t>
      </w:r>
      <w:r w:rsidRPr="004F592B">
        <w:rPr>
          <w:lang w:eastAsia="en-US"/>
        </w:rPr>
        <w:t xml:space="preserve"> </w:t>
      </w:r>
    </w:p>
    <w:p w:rsidR="00862FF6" w:rsidRPr="00D93F8A" w:rsidRDefault="00862FF6" w:rsidP="00AF4141">
      <w:pPr>
        <w:widowControl w:val="0"/>
        <w:tabs>
          <w:tab w:val="left" w:pos="360"/>
        </w:tabs>
        <w:suppressAutoHyphens/>
        <w:autoSpaceDE w:val="0"/>
        <w:spacing w:before="120"/>
        <w:ind w:left="1418" w:hanging="1418"/>
        <w:jc w:val="both"/>
        <w:rPr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ind w:left="1418" w:hanging="1418"/>
        <w:jc w:val="both"/>
        <w:rPr>
          <w:sz w:val="20"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caps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D93F8A">
        <w:rPr>
          <w:lang w:eastAsia="ar-SA"/>
        </w:rPr>
        <w:t>на</w:t>
      </w:r>
      <w:r w:rsidRPr="00D93F8A">
        <w:rPr>
          <w:caps/>
          <w:lang w:eastAsia="ar-SA"/>
        </w:rPr>
        <w:t xml:space="preserve"> </w:t>
      </w:r>
      <w:r w:rsidRPr="00D93F8A">
        <w:rPr>
          <w:lang w:eastAsia="ar-SA"/>
        </w:rPr>
        <w:t>.................................................................................................................................................</w:t>
      </w:r>
    </w:p>
    <w:p w:rsidR="00862FF6" w:rsidRPr="00D93F8A" w:rsidRDefault="00862FF6" w:rsidP="00AF4141">
      <w:pPr>
        <w:widowControl w:val="0"/>
        <w:suppressAutoHyphens/>
        <w:autoSpaceDE w:val="0"/>
        <w:jc w:val="center"/>
        <w:rPr>
          <w:bCs/>
          <w:i/>
          <w:sz w:val="20"/>
          <w:szCs w:val="20"/>
          <w:lang w:eastAsia="ar-SA"/>
        </w:rPr>
      </w:pPr>
      <w:r w:rsidRPr="00D93F8A">
        <w:rPr>
          <w:bCs/>
          <w:i/>
          <w:sz w:val="20"/>
          <w:szCs w:val="20"/>
          <w:lang w:eastAsia="ar-SA"/>
        </w:rPr>
        <w:t>(наименование на участника)</w:t>
      </w:r>
    </w:p>
    <w:p w:rsidR="00862FF6" w:rsidRPr="00D93F8A" w:rsidRDefault="00862FF6" w:rsidP="00AF4141">
      <w:pPr>
        <w:widowControl w:val="0"/>
        <w:suppressAutoHyphens/>
        <w:autoSpaceDE w:val="0"/>
        <w:ind w:firstLine="720"/>
        <w:jc w:val="center"/>
        <w:rPr>
          <w:i/>
          <w:sz w:val="20"/>
          <w:szCs w:val="20"/>
          <w:vertAlign w:val="superscript"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УВАЖАЕМИ ДАМИ И ГОСПОДА,</w:t>
      </w:r>
    </w:p>
    <w:p w:rsidR="00862FF6" w:rsidRDefault="00862FF6" w:rsidP="00D94F94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D93F8A">
        <w:rPr>
          <w:bCs/>
          <w:lang w:eastAsia="ar-SA"/>
        </w:rPr>
        <w:t>Предлагаме за изпълнение на дейностите по посочената обществена поръчка за обособена позиция №</w:t>
      </w:r>
      <w:r>
        <w:rPr>
          <w:bCs/>
          <w:lang w:eastAsia="ar-SA"/>
        </w:rPr>
        <w:t xml:space="preserve"> ...........</w:t>
      </w:r>
      <w:r w:rsidRPr="00D93F8A">
        <w:rPr>
          <w:bCs/>
          <w:lang w:eastAsia="ar-SA"/>
        </w:rPr>
        <w:t xml:space="preserve"> „..............................</w:t>
      </w:r>
      <w:r>
        <w:rPr>
          <w:bCs/>
          <w:lang w:eastAsia="ar-SA"/>
        </w:rPr>
        <w:t>...................................................</w:t>
      </w:r>
      <w:r w:rsidRPr="00D93F8A">
        <w:rPr>
          <w:bCs/>
          <w:lang w:eastAsia="ar-SA"/>
        </w:rPr>
        <w:t>......”</w:t>
      </w:r>
      <w:r>
        <w:rPr>
          <w:bCs/>
          <w:lang w:eastAsia="ar-SA"/>
        </w:rPr>
        <w:t xml:space="preserve">, </w:t>
      </w:r>
      <w:r w:rsidRPr="00D93F8A">
        <w:rPr>
          <w:bCs/>
          <w:lang w:eastAsia="ar-SA"/>
        </w:rPr>
        <w:t xml:space="preserve"> следната цена ……</w:t>
      </w:r>
      <w:r>
        <w:rPr>
          <w:bCs/>
          <w:lang w:eastAsia="ar-SA"/>
        </w:rPr>
        <w:t>………………. лв. без ДДС (……………</w:t>
      </w:r>
      <w:r w:rsidRPr="00D93F8A">
        <w:rPr>
          <w:bCs/>
          <w:lang w:eastAsia="ar-SA"/>
        </w:rPr>
        <w:t>……………лв. без ДДС)</w:t>
      </w:r>
      <w:r>
        <w:rPr>
          <w:bCs/>
          <w:lang w:eastAsia="ar-SA"/>
        </w:rPr>
        <w:t xml:space="preserve">, при единични цени за: </w:t>
      </w:r>
    </w:p>
    <w:p w:rsidR="00862FF6" w:rsidRDefault="00862FF6" w:rsidP="00AF4141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За Обособена позиция № 1:</w:t>
      </w:r>
    </w:p>
    <w:p w:rsidR="00862FF6" w:rsidRDefault="00862FF6" w:rsidP="00D94F94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113856">
        <w:rPr>
          <w:bCs/>
          <w:lang w:eastAsia="en-US"/>
        </w:rPr>
        <w:t>Преносим компютър</w:t>
      </w:r>
      <w:r w:rsidRPr="00AF4141">
        <w:rPr>
          <w:b/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 xml:space="preserve">.............. </w:t>
      </w:r>
      <w:r w:rsidRPr="00D94F94">
        <w:rPr>
          <w:bCs/>
          <w:lang w:eastAsia="ar-SA"/>
        </w:rPr>
        <w:t>л</w:t>
      </w:r>
      <w:r w:rsidRPr="00D93F8A">
        <w:rPr>
          <w:bCs/>
          <w:lang w:eastAsia="ar-SA"/>
        </w:rPr>
        <w:t>в. без ДДС (………</w:t>
      </w:r>
      <w:r>
        <w:rPr>
          <w:bCs/>
          <w:lang w:eastAsia="ar-SA"/>
        </w:rPr>
        <w:t>...............</w:t>
      </w:r>
      <w:r w:rsidRPr="00D93F8A">
        <w:rPr>
          <w:bCs/>
          <w:lang w:eastAsia="ar-SA"/>
        </w:rPr>
        <w:t>…………лв.</w:t>
      </w:r>
      <w:r w:rsidRPr="00CC1DF9">
        <w:rPr>
          <w:bCs/>
          <w:lang w:eastAsia="ar-SA"/>
        </w:rPr>
        <w:t xml:space="preserve"> </w:t>
      </w:r>
      <w:r w:rsidRPr="00D93F8A">
        <w:rPr>
          <w:bCs/>
          <w:lang w:eastAsia="ar-SA"/>
        </w:rPr>
        <w:t>без ДДС)</w:t>
      </w:r>
      <w:r>
        <w:rPr>
          <w:bCs/>
          <w:lang w:eastAsia="ar-SA"/>
        </w:rPr>
        <w:t>;</w:t>
      </w:r>
    </w:p>
    <w:p w:rsidR="00862FF6" w:rsidRPr="00D94F94" w:rsidRDefault="00862FF6" w:rsidP="00D51D4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color w:val="000000"/>
          <w:lang w:eastAsia="ar-SA"/>
        </w:rPr>
      </w:pPr>
      <w:r>
        <w:rPr>
          <w:bCs/>
          <w:lang w:eastAsia="ar-SA"/>
        </w:rPr>
        <w:t xml:space="preserve">Настолен компютър </w:t>
      </w:r>
      <w:r>
        <w:rPr>
          <w:bCs/>
          <w:sz w:val="22"/>
          <w:szCs w:val="22"/>
          <w:lang w:eastAsia="en-US"/>
        </w:rPr>
        <w:t xml:space="preserve">............... </w:t>
      </w:r>
      <w:r w:rsidRPr="00D94F94">
        <w:rPr>
          <w:bCs/>
          <w:lang w:eastAsia="ar-SA"/>
        </w:rPr>
        <w:t>л</w:t>
      </w:r>
      <w:r w:rsidRPr="00D93F8A">
        <w:rPr>
          <w:bCs/>
          <w:lang w:eastAsia="ar-SA"/>
        </w:rPr>
        <w:t>в. без ДДС (………</w:t>
      </w:r>
      <w:r>
        <w:rPr>
          <w:bCs/>
          <w:lang w:eastAsia="ar-SA"/>
        </w:rPr>
        <w:t>...............</w:t>
      </w:r>
      <w:r w:rsidRPr="00D93F8A">
        <w:rPr>
          <w:bCs/>
          <w:lang w:eastAsia="ar-SA"/>
        </w:rPr>
        <w:t>…………лв.</w:t>
      </w:r>
      <w:r w:rsidRPr="00CC1DF9">
        <w:rPr>
          <w:bCs/>
          <w:lang w:eastAsia="ar-SA"/>
        </w:rPr>
        <w:t xml:space="preserve"> </w:t>
      </w:r>
      <w:r w:rsidRPr="00D93F8A">
        <w:rPr>
          <w:bCs/>
          <w:lang w:eastAsia="ar-SA"/>
        </w:rPr>
        <w:t>без ДДС)</w:t>
      </w:r>
      <w:r>
        <w:rPr>
          <w:bCs/>
          <w:lang w:eastAsia="ar-SA"/>
        </w:rPr>
        <w:t>;</w:t>
      </w:r>
    </w:p>
    <w:p w:rsidR="00862FF6" w:rsidRPr="00D93F8A" w:rsidRDefault="00862FF6" w:rsidP="00D51D4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color w:val="000000"/>
          <w:lang w:eastAsia="ar-SA"/>
        </w:rPr>
      </w:pPr>
      <w:r>
        <w:rPr>
          <w:bCs/>
          <w:lang w:eastAsia="ar-SA"/>
        </w:rPr>
        <w:t xml:space="preserve">Монитор </w:t>
      </w:r>
      <w:r w:rsidRPr="00D94F94">
        <w:rPr>
          <w:bCs/>
          <w:sz w:val="22"/>
          <w:szCs w:val="22"/>
          <w:lang w:eastAsia="en-US"/>
        </w:rPr>
        <w:t>..............</w:t>
      </w:r>
      <w:r>
        <w:rPr>
          <w:bCs/>
          <w:sz w:val="22"/>
          <w:szCs w:val="22"/>
          <w:lang w:eastAsia="en-US"/>
        </w:rPr>
        <w:t>..............</w:t>
      </w:r>
      <w:r w:rsidRPr="00D94F94">
        <w:rPr>
          <w:bCs/>
          <w:sz w:val="22"/>
          <w:szCs w:val="22"/>
          <w:lang w:eastAsia="en-US"/>
        </w:rPr>
        <w:t>.....</w:t>
      </w:r>
      <w:r>
        <w:rPr>
          <w:bCs/>
          <w:sz w:val="22"/>
          <w:szCs w:val="22"/>
          <w:lang w:eastAsia="en-US"/>
        </w:rPr>
        <w:t xml:space="preserve"> </w:t>
      </w:r>
      <w:r w:rsidRPr="00D94F94">
        <w:rPr>
          <w:bCs/>
          <w:lang w:eastAsia="ar-SA"/>
        </w:rPr>
        <w:t>л</w:t>
      </w:r>
      <w:r w:rsidRPr="00D93F8A">
        <w:rPr>
          <w:bCs/>
          <w:lang w:eastAsia="ar-SA"/>
        </w:rPr>
        <w:t>в. без ДДС (………</w:t>
      </w:r>
      <w:r>
        <w:rPr>
          <w:bCs/>
          <w:lang w:eastAsia="ar-SA"/>
        </w:rPr>
        <w:t>...............</w:t>
      </w:r>
      <w:r w:rsidRPr="00D93F8A">
        <w:rPr>
          <w:bCs/>
          <w:lang w:eastAsia="ar-SA"/>
        </w:rPr>
        <w:t>…………</w:t>
      </w:r>
      <w:r>
        <w:rPr>
          <w:bCs/>
          <w:lang w:eastAsia="ar-SA"/>
        </w:rPr>
        <w:t xml:space="preserve"> </w:t>
      </w:r>
      <w:r w:rsidRPr="00D93F8A">
        <w:rPr>
          <w:bCs/>
          <w:lang w:eastAsia="ar-SA"/>
        </w:rPr>
        <w:t>лв.</w:t>
      </w:r>
      <w:r w:rsidRPr="00CC1DF9">
        <w:rPr>
          <w:bCs/>
          <w:lang w:eastAsia="ar-SA"/>
        </w:rPr>
        <w:t xml:space="preserve"> </w:t>
      </w:r>
      <w:r w:rsidRPr="00D93F8A">
        <w:rPr>
          <w:bCs/>
          <w:lang w:eastAsia="ar-SA"/>
        </w:rPr>
        <w:t>без ДДС)</w:t>
      </w:r>
      <w:r>
        <w:rPr>
          <w:bCs/>
          <w:lang w:eastAsia="ar-SA"/>
        </w:rPr>
        <w:t>.</w:t>
      </w:r>
    </w:p>
    <w:p w:rsidR="00862FF6" w:rsidRDefault="00862FF6" w:rsidP="00AF4141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За Обособена позиция № 2: </w:t>
      </w:r>
    </w:p>
    <w:p w:rsidR="00862FF6" w:rsidRDefault="00862FF6" w:rsidP="00D51D43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D94F94">
        <w:rPr>
          <w:lang w:eastAsia="en-US"/>
        </w:rPr>
        <w:t>Мултифункционалн</w:t>
      </w:r>
      <w:r>
        <w:rPr>
          <w:lang w:eastAsia="en-US"/>
        </w:rPr>
        <w:t>о</w:t>
      </w:r>
      <w:r w:rsidRPr="00D94F94">
        <w:rPr>
          <w:lang w:eastAsia="en-US"/>
        </w:rPr>
        <w:t xml:space="preserve"> устройства</w:t>
      </w:r>
      <w:r w:rsidRPr="00AF4141">
        <w:rPr>
          <w:b/>
          <w:caps/>
          <w:lang w:eastAsia="en-US"/>
        </w:rPr>
        <w:t xml:space="preserve"> </w:t>
      </w:r>
      <w:r w:rsidRPr="00D94F94">
        <w:rPr>
          <w:lang w:eastAsia="en-US"/>
        </w:rPr>
        <w:t>(принтер/скенер/копир)</w:t>
      </w:r>
      <w:r>
        <w:rPr>
          <w:lang w:eastAsia="en-US"/>
        </w:rPr>
        <w:t xml:space="preserve"> </w:t>
      </w:r>
      <w:r w:rsidRPr="00D94F94">
        <w:rPr>
          <w:bCs/>
          <w:lang w:eastAsia="ar-SA"/>
        </w:rPr>
        <w:t>................</w:t>
      </w:r>
      <w:r>
        <w:rPr>
          <w:bCs/>
          <w:lang w:eastAsia="ar-SA"/>
        </w:rPr>
        <w:t xml:space="preserve"> </w:t>
      </w:r>
      <w:r w:rsidRPr="00D93F8A">
        <w:rPr>
          <w:bCs/>
          <w:lang w:eastAsia="ar-SA"/>
        </w:rPr>
        <w:t>лв. без ДДС (………</w:t>
      </w:r>
      <w:r>
        <w:rPr>
          <w:bCs/>
          <w:lang w:eastAsia="ar-SA"/>
        </w:rPr>
        <w:t>...............</w:t>
      </w:r>
      <w:r w:rsidRPr="00D93F8A">
        <w:rPr>
          <w:bCs/>
          <w:lang w:eastAsia="ar-SA"/>
        </w:rPr>
        <w:t>…………лв.</w:t>
      </w:r>
      <w:r w:rsidRPr="00CC1DF9">
        <w:rPr>
          <w:bCs/>
          <w:lang w:eastAsia="ar-SA"/>
        </w:rPr>
        <w:t xml:space="preserve"> </w:t>
      </w:r>
      <w:r w:rsidRPr="00D93F8A">
        <w:rPr>
          <w:bCs/>
          <w:lang w:eastAsia="ar-SA"/>
        </w:rPr>
        <w:t>без ДДС)</w:t>
      </w:r>
      <w:r>
        <w:rPr>
          <w:bCs/>
          <w:lang w:eastAsia="ar-SA"/>
        </w:rPr>
        <w:t>.</w:t>
      </w: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sz w:val="20"/>
          <w:szCs w:val="20"/>
          <w:lang w:val="ru-RU" w:eastAsia="ar-SA"/>
        </w:rPr>
      </w:pPr>
    </w:p>
    <w:p w:rsidR="00862FF6" w:rsidRPr="00933A62" w:rsidRDefault="00862FF6" w:rsidP="00AF4141">
      <w:pPr>
        <w:widowControl w:val="0"/>
        <w:suppressAutoHyphens/>
        <w:autoSpaceDE w:val="0"/>
        <w:jc w:val="center"/>
        <w:rPr>
          <w:sz w:val="20"/>
          <w:szCs w:val="20"/>
          <w:lang w:val="ru-RU"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lang w:eastAsia="ar-SA"/>
        </w:rPr>
        <w:t xml:space="preserve">В състояние сме да изпълним задълженията си по проекта на договор за обществена поръчка,  качествено и в срок при цените от настоящото предложение. </w:t>
      </w:r>
    </w:p>
    <w:p w:rsidR="00862FF6" w:rsidRPr="00D93F8A" w:rsidRDefault="00862FF6" w:rsidP="00AF4141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center"/>
        <w:rPr>
          <w:rFonts w:ascii="Cambria" w:hAnsi="Cambria"/>
          <w:b/>
          <w:bCs/>
          <w:lang w:eastAsia="ar-SA"/>
        </w:rPr>
      </w:pP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  <w:r w:rsidRPr="00D93F8A">
        <w:rPr>
          <w:bCs/>
          <w:lang w:eastAsia="ar-SA"/>
        </w:rPr>
        <w:t xml:space="preserve"> </w:t>
      </w:r>
    </w:p>
    <w:p w:rsidR="00862FF6" w:rsidRPr="00D93F8A" w:rsidRDefault="00862FF6" w:rsidP="00AF414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62FF6" w:rsidRDefault="00862FF6" w:rsidP="00D51D43">
      <w:r w:rsidRPr="00D93F8A">
        <w:rPr>
          <w:b/>
          <w:lang w:eastAsia="ar-SA"/>
        </w:rPr>
        <w:t xml:space="preserve">Дата: </w:t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  <w:t>Подпис и печат:</w:t>
      </w:r>
    </w:p>
    <w:sectPr w:rsidR="00862FF6" w:rsidSect="00AD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F6" w:rsidRDefault="00862FF6" w:rsidP="00AF4141">
      <w:r>
        <w:separator/>
      </w:r>
    </w:p>
  </w:endnote>
  <w:endnote w:type="continuationSeparator" w:id="0">
    <w:p w:rsidR="00862FF6" w:rsidRDefault="00862FF6" w:rsidP="00AF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F6" w:rsidRDefault="00862FF6" w:rsidP="00AF4141">
      <w:r>
        <w:separator/>
      </w:r>
    </w:p>
  </w:footnote>
  <w:footnote w:type="continuationSeparator" w:id="0">
    <w:p w:rsidR="00862FF6" w:rsidRDefault="00862FF6" w:rsidP="00AF4141">
      <w:r>
        <w:continuationSeparator/>
      </w:r>
    </w:p>
  </w:footnote>
  <w:footnote w:id="1">
    <w:p w:rsidR="00862FF6" w:rsidRDefault="00862FF6" w:rsidP="00AF4141">
      <w:pPr>
        <w:pStyle w:val="FootnoteText"/>
        <w:jc w:val="both"/>
      </w:pPr>
      <w:r w:rsidRPr="0029079D">
        <w:rPr>
          <w:rStyle w:val="FootnoteReference"/>
        </w:rPr>
        <w:footnoteRef/>
      </w:r>
      <w:r w:rsidRPr="0029079D">
        <w:t xml:space="preserve"> Спецификация или друг документ, от които е видно изпълнението на изискванията от техническата спецификация.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1EDD"/>
    <w:multiLevelType w:val="hybridMultilevel"/>
    <w:tmpl w:val="93E67594"/>
    <w:lvl w:ilvl="0" w:tplc="9AAE8958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66F04457"/>
    <w:multiLevelType w:val="multilevel"/>
    <w:tmpl w:val="E59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C40060"/>
    <w:multiLevelType w:val="hybridMultilevel"/>
    <w:tmpl w:val="A54282E6"/>
    <w:lvl w:ilvl="0" w:tplc="B93824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1D4DC1"/>
    <w:multiLevelType w:val="hybridMultilevel"/>
    <w:tmpl w:val="840E86E6"/>
    <w:lvl w:ilvl="0" w:tplc="97B6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FD4498"/>
    <w:multiLevelType w:val="hybridMultilevel"/>
    <w:tmpl w:val="BCE4F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C77BFF"/>
    <w:multiLevelType w:val="hybridMultilevel"/>
    <w:tmpl w:val="8B2A55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DF5"/>
    <w:rsid w:val="00113856"/>
    <w:rsid w:val="002111FD"/>
    <w:rsid w:val="0029079D"/>
    <w:rsid w:val="003619EB"/>
    <w:rsid w:val="004F1675"/>
    <w:rsid w:val="004F592B"/>
    <w:rsid w:val="00503109"/>
    <w:rsid w:val="00517452"/>
    <w:rsid w:val="0059695B"/>
    <w:rsid w:val="005E1FD3"/>
    <w:rsid w:val="0066462F"/>
    <w:rsid w:val="00670DAF"/>
    <w:rsid w:val="006B3331"/>
    <w:rsid w:val="00710ABC"/>
    <w:rsid w:val="00722A9C"/>
    <w:rsid w:val="00722D0A"/>
    <w:rsid w:val="00794932"/>
    <w:rsid w:val="00852818"/>
    <w:rsid w:val="00862FF6"/>
    <w:rsid w:val="00874E20"/>
    <w:rsid w:val="00933A62"/>
    <w:rsid w:val="009F09A7"/>
    <w:rsid w:val="00A01DF5"/>
    <w:rsid w:val="00A22912"/>
    <w:rsid w:val="00AA536F"/>
    <w:rsid w:val="00AA54D6"/>
    <w:rsid w:val="00AC22BA"/>
    <w:rsid w:val="00AC6F12"/>
    <w:rsid w:val="00AD24E5"/>
    <w:rsid w:val="00AF4141"/>
    <w:rsid w:val="00B52DE1"/>
    <w:rsid w:val="00C26D12"/>
    <w:rsid w:val="00C86A35"/>
    <w:rsid w:val="00C8792F"/>
    <w:rsid w:val="00CC1DF9"/>
    <w:rsid w:val="00D51D43"/>
    <w:rsid w:val="00D73676"/>
    <w:rsid w:val="00D93F8A"/>
    <w:rsid w:val="00D94F94"/>
    <w:rsid w:val="00E11C59"/>
    <w:rsid w:val="00F47C8C"/>
    <w:rsid w:val="00FA0156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F41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414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F414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F41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414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A54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4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54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4D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/index.php?title=ISO_781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.wikipedia.org/w/index.php?title=ISO_781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2180</Words>
  <Characters>12431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Атанаска Здравкова</dc:creator>
  <cp:keywords/>
  <dc:description/>
  <cp:lastModifiedBy>mvalcheva</cp:lastModifiedBy>
  <cp:revision>2</cp:revision>
  <cp:lastPrinted>2014-05-29T11:50:00Z</cp:lastPrinted>
  <dcterms:created xsi:type="dcterms:W3CDTF">2014-05-31T08:41:00Z</dcterms:created>
  <dcterms:modified xsi:type="dcterms:W3CDTF">2014-05-31T08:41:00Z</dcterms:modified>
</cp:coreProperties>
</file>